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</w:t>
      </w:r>
      <w:proofErr w:type="gramStart"/>
      <w:r w:rsidR="00E81DA4">
        <w:rPr>
          <w:rFonts w:ascii="Times New Roman" w:hAnsi="Times New Roman" w:cs="Times New Roman"/>
          <w:b/>
        </w:rPr>
        <w:t>по</w:t>
      </w:r>
      <w:proofErr w:type="gramEnd"/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закуп</w:t>
      </w:r>
      <w:r w:rsidR="003530ED">
        <w:rPr>
          <w:rFonts w:ascii="Times New Roman" w:hAnsi="Times New Roman" w:cs="Times New Roman"/>
        </w:rPr>
        <w:t xml:space="preserve">у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 w:rsidR="003530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 w:rsidR="003530ED"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3530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ызылорда</w:t>
      </w:r>
      <w:proofErr w:type="spellEnd"/>
      <w:r w:rsidR="003530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3530ED">
        <w:rPr>
          <w:rFonts w:ascii="Times New Roman" w:hAnsi="Times New Roman"/>
          <w:sz w:val="24"/>
          <w:szCs w:val="24"/>
          <w:lang w:val="kk-KZ"/>
        </w:rPr>
        <w:t xml:space="preserve">34                                        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r w:rsidR="003530ED">
        <w:rPr>
          <w:rFonts w:ascii="Times New Roman" w:hAnsi="Times New Roman"/>
          <w:sz w:val="24"/>
          <w:szCs w:val="24"/>
          <w:lang w:val="kk-KZ"/>
        </w:rPr>
        <w:t>07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3530ED">
        <w:rPr>
          <w:rFonts w:ascii="Times New Roman" w:hAnsi="Times New Roman"/>
          <w:sz w:val="24"/>
          <w:szCs w:val="24"/>
        </w:rPr>
        <w:t>ноября</w:t>
      </w:r>
      <w:r w:rsidR="004856EB">
        <w:rPr>
          <w:rFonts w:ascii="Times New Roman" w:hAnsi="Times New Roman"/>
          <w:sz w:val="24"/>
          <w:szCs w:val="24"/>
        </w:rPr>
        <w:t xml:space="preserve">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31AF3" w:rsidRPr="004856EB" w:rsidRDefault="007434A1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</w:p>
    <w:p w:rsidR="00F054B2" w:rsidRDefault="00F054B2" w:rsidP="009D5B74">
      <w:pPr>
        <w:pStyle w:val="a3"/>
        <w:numPr>
          <w:ilvl w:val="0"/>
          <w:numId w:val="1"/>
        </w:numPr>
        <w:spacing w:after="0"/>
        <w:ind w:left="567" w:right="-1" w:firstLine="142"/>
        <w:rPr>
          <w:rFonts w:ascii="Times New Roman" w:hAnsi="Times New Roman"/>
          <w:sz w:val="24"/>
          <w:szCs w:val="24"/>
        </w:rPr>
      </w:pPr>
      <w:r w:rsidRPr="00DA6002">
        <w:rPr>
          <w:rFonts w:ascii="Times New Roman" w:hAnsi="Times New Roman"/>
          <w:sz w:val="24"/>
          <w:szCs w:val="24"/>
        </w:rPr>
        <w:t>Организатор</w:t>
      </w:r>
      <w:r w:rsidR="00E81DA4">
        <w:rPr>
          <w:rFonts w:ascii="Times New Roman" w:hAnsi="Times New Roman"/>
          <w:sz w:val="24"/>
          <w:szCs w:val="24"/>
        </w:rPr>
        <w:t>/Зак</w:t>
      </w:r>
      <w:r w:rsidR="003530ED">
        <w:rPr>
          <w:rFonts w:ascii="Times New Roman" w:hAnsi="Times New Roman"/>
          <w:sz w:val="24"/>
          <w:szCs w:val="24"/>
        </w:rPr>
        <w:t>а</w:t>
      </w:r>
      <w:r w:rsidR="00E81DA4">
        <w:rPr>
          <w:rFonts w:ascii="Times New Roman" w:hAnsi="Times New Roman"/>
          <w:sz w:val="24"/>
          <w:szCs w:val="24"/>
        </w:rPr>
        <w:t xml:space="preserve">зчик закупок </w:t>
      </w:r>
      <w:r w:rsidRPr="00DA6002">
        <w:rPr>
          <w:rFonts w:ascii="Times New Roman" w:hAnsi="Times New Roman"/>
          <w:sz w:val="24"/>
          <w:szCs w:val="24"/>
        </w:rPr>
        <w:t>провел закуп спосо</w:t>
      </w:r>
      <w:r w:rsidR="00DA6002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DA6002">
        <w:rPr>
          <w:rFonts w:ascii="Times New Roman" w:hAnsi="Times New Roman"/>
          <w:sz w:val="24"/>
          <w:szCs w:val="24"/>
        </w:rPr>
        <w:t xml:space="preserve">риобретение </w:t>
      </w:r>
      <w:r w:rsidR="008E5659">
        <w:rPr>
          <w:rFonts w:ascii="Times New Roman" w:hAnsi="Times New Roman"/>
          <w:sz w:val="24"/>
          <w:szCs w:val="24"/>
        </w:rPr>
        <w:t>лекарственных средств</w:t>
      </w:r>
      <w:r w:rsidR="009D18EB">
        <w:rPr>
          <w:rFonts w:ascii="Times New Roman" w:hAnsi="Times New Roman"/>
          <w:sz w:val="24"/>
          <w:szCs w:val="24"/>
        </w:rPr>
        <w:t xml:space="preserve"> и медицинских изделий</w:t>
      </w:r>
      <w:r w:rsidR="000C695E" w:rsidRPr="00DA6002">
        <w:rPr>
          <w:rFonts w:ascii="Times New Roman" w:hAnsi="Times New Roman"/>
          <w:sz w:val="24"/>
          <w:szCs w:val="24"/>
        </w:rPr>
        <w:t xml:space="preserve"> для</w:t>
      </w:r>
      <w:r w:rsidRPr="00DA6002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DA6002">
        <w:rPr>
          <w:rFonts w:ascii="Times New Roman" w:hAnsi="Times New Roman"/>
          <w:sz w:val="24"/>
          <w:szCs w:val="24"/>
        </w:rPr>
        <w:t>го</w:t>
      </w:r>
      <w:r w:rsidRPr="00DA6002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DA6002">
        <w:rPr>
          <w:rFonts w:ascii="Times New Roman" w:hAnsi="Times New Roman"/>
          <w:sz w:val="24"/>
          <w:szCs w:val="24"/>
        </w:rPr>
        <w:t>ого</w:t>
      </w:r>
      <w:r w:rsidRPr="00DA6002">
        <w:rPr>
          <w:rFonts w:ascii="Times New Roman" w:hAnsi="Times New Roman"/>
          <w:sz w:val="24"/>
          <w:szCs w:val="24"/>
        </w:rPr>
        <w:t xml:space="preserve"> центр</w:t>
      </w:r>
      <w:r w:rsidR="000C695E" w:rsidRPr="00DA6002">
        <w:rPr>
          <w:rFonts w:ascii="Times New Roman" w:hAnsi="Times New Roman"/>
          <w:sz w:val="24"/>
          <w:szCs w:val="24"/>
        </w:rPr>
        <w:t>а</w:t>
      </w:r>
      <w:r w:rsidRPr="00DA6002">
        <w:rPr>
          <w:rFonts w:ascii="Times New Roman" w:hAnsi="Times New Roman"/>
          <w:sz w:val="24"/>
          <w:szCs w:val="24"/>
        </w:rPr>
        <w:t>.</w:t>
      </w:r>
    </w:p>
    <w:p w:rsidR="00F054B2" w:rsidRPr="009D5B74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3302"/>
        <w:gridCol w:w="6945"/>
        <w:gridCol w:w="1030"/>
        <w:gridCol w:w="955"/>
        <w:gridCol w:w="1079"/>
        <w:gridCol w:w="1558"/>
      </w:tblGrid>
      <w:tr w:rsidR="003530ED" w:rsidRPr="003D3BFB" w:rsidTr="00B8390C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3530ED" w:rsidRPr="003530ED" w:rsidRDefault="003530ED" w:rsidP="003530ED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302" w:type="dxa"/>
            <w:shd w:val="clear" w:color="auto" w:fill="auto"/>
            <w:hideMark/>
          </w:tcPr>
          <w:p w:rsidR="003530ED" w:rsidRPr="003530ED" w:rsidRDefault="003530ED" w:rsidP="003530ED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6945" w:type="dxa"/>
            <w:shd w:val="clear" w:color="auto" w:fill="auto"/>
            <w:hideMark/>
          </w:tcPr>
          <w:p w:rsidR="003530ED" w:rsidRPr="003530ED" w:rsidRDefault="003530ED" w:rsidP="003530ED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3530ED" w:rsidRPr="003530ED" w:rsidRDefault="003530ED" w:rsidP="003530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  <w:p w:rsidR="003530ED" w:rsidRPr="003530ED" w:rsidRDefault="003530ED" w:rsidP="003530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5" w:type="dxa"/>
            <w:shd w:val="clear" w:color="auto" w:fill="auto"/>
            <w:noWrap/>
            <w:hideMark/>
          </w:tcPr>
          <w:p w:rsidR="003530ED" w:rsidRPr="003530ED" w:rsidRDefault="003530ED" w:rsidP="003530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42" w:type="dxa"/>
            <w:shd w:val="clear" w:color="auto" w:fill="auto"/>
            <w:noWrap/>
            <w:hideMark/>
          </w:tcPr>
          <w:p w:rsidR="003530ED" w:rsidRPr="003530ED" w:rsidRDefault="003530ED" w:rsidP="003530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</w:tc>
        <w:tc>
          <w:tcPr>
            <w:tcW w:w="1510" w:type="dxa"/>
            <w:shd w:val="clear" w:color="auto" w:fill="auto"/>
            <w:noWrap/>
            <w:hideMark/>
          </w:tcPr>
          <w:p w:rsidR="003530ED" w:rsidRPr="003530ED" w:rsidRDefault="003530ED" w:rsidP="003530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>Выделенная сумма(тенге)</w:t>
            </w:r>
          </w:p>
        </w:tc>
      </w:tr>
      <w:tr w:rsidR="003530ED" w:rsidRPr="003D3BFB" w:rsidTr="00B8390C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3530ED" w:rsidRPr="003530ED" w:rsidRDefault="003530ED" w:rsidP="003530ED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:rsidR="003530ED" w:rsidRPr="003530ED" w:rsidRDefault="003530ED" w:rsidP="003530ED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0E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Метронидазол </w:t>
            </w:r>
          </w:p>
        </w:tc>
        <w:tc>
          <w:tcPr>
            <w:tcW w:w="6945" w:type="dxa"/>
            <w:shd w:val="clear" w:color="auto" w:fill="auto"/>
            <w:vAlign w:val="center"/>
            <w:hideMark/>
          </w:tcPr>
          <w:p w:rsidR="003530ED" w:rsidRPr="003530ED" w:rsidRDefault="003530ED" w:rsidP="003530ED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5мг/мл, 100 мл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3530ED" w:rsidRPr="003530ED" w:rsidRDefault="003530ED" w:rsidP="003530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3530ED" w:rsidRPr="003530ED" w:rsidRDefault="003530ED" w:rsidP="003530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3530ED" w:rsidRPr="003530ED" w:rsidRDefault="003530ED" w:rsidP="003530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>129,37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3530ED" w:rsidRPr="003530ED" w:rsidRDefault="003530ED" w:rsidP="003530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>258 740</w:t>
            </w:r>
          </w:p>
        </w:tc>
      </w:tr>
      <w:tr w:rsidR="003530ED" w:rsidRPr="003D3BFB" w:rsidTr="00B8390C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530ED" w:rsidRPr="003530ED" w:rsidRDefault="003530ED" w:rsidP="003530ED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530ED" w:rsidRPr="003530ED" w:rsidRDefault="003530ED" w:rsidP="003530ED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0E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Натрия хлорид 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530ED" w:rsidRPr="003530ED" w:rsidRDefault="003530ED" w:rsidP="003530ED">
            <w:pPr>
              <w:pStyle w:val="a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30E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Раствор для инфузий 0,9%, 400 мл 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:rsidR="003530ED" w:rsidRPr="003530ED" w:rsidRDefault="003530ED" w:rsidP="003530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:rsidR="003530ED" w:rsidRPr="003530ED" w:rsidRDefault="003530ED" w:rsidP="003530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3530ED" w:rsidRPr="003530ED" w:rsidRDefault="003530ED" w:rsidP="003530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>163,53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:rsidR="003530ED" w:rsidRPr="003530ED" w:rsidRDefault="003530ED" w:rsidP="003530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30ED">
              <w:rPr>
                <w:rFonts w:ascii="Times New Roman" w:hAnsi="Times New Roman"/>
                <w:sz w:val="24"/>
                <w:szCs w:val="24"/>
                <w:lang w:eastAsia="ru-RU"/>
              </w:rPr>
              <w:t>1 635 300</w:t>
            </w:r>
          </w:p>
        </w:tc>
      </w:tr>
      <w:tr w:rsidR="003530ED" w:rsidRPr="003D3BFB" w:rsidTr="00B8390C">
        <w:trPr>
          <w:trHeight w:val="20"/>
        </w:trPr>
        <w:tc>
          <w:tcPr>
            <w:tcW w:w="10915" w:type="dxa"/>
            <w:gridSpan w:val="3"/>
            <w:shd w:val="clear" w:color="auto" w:fill="auto"/>
            <w:noWrap/>
          </w:tcPr>
          <w:p w:rsidR="003530ED" w:rsidRPr="003D3BFB" w:rsidRDefault="003530ED" w:rsidP="00B8390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3D3BF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Срок и Условия поставки товаров - </w:t>
            </w:r>
            <w:r w:rsidRPr="003D3BFB">
              <w:rPr>
                <w:rFonts w:ascii="Times New Roman" w:eastAsia="Calibri" w:hAnsi="Times New Roman" w:cs="Times New Roman"/>
                <w:b/>
              </w:rPr>
              <w:t>Поставка товаров до пункта назначения в течение 1</w:t>
            </w:r>
            <w:r>
              <w:rPr>
                <w:rFonts w:ascii="Times New Roman" w:eastAsia="Calibri" w:hAnsi="Times New Roman" w:cs="Times New Roman"/>
                <w:b/>
              </w:rPr>
              <w:t>0</w:t>
            </w:r>
            <w:r w:rsidRPr="003D3BFB">
              <w:rPr>
                <w:rFonts w:ascii="Times New Roman" w:eastAsia="Calibri" w:hAnsi="Times New Roman" w:cs="Times New Roman"/>
                <w:b/>
              </w:rPr>
              <w:t xml:space="preserve">-ти календарных дней со дня </w:t>
            </w:r>
            <w:r>
              <w:rPr>
                <w:rFonts w:ascii="Times New Roman" w:eastAsia="Calibri" w:hAnsi="Times New Roman" w:cs="Times New Roman"/>
                <w:b/>
              </w:rPr>
              <w:t>заявки Заказчика</w:t>
            </w:r>
            <w:r w:rsidRPr="003D3BFB">
              <w:rPr>
                <w:rFonts w:ascii="Times New Roman" w:eastAsia="Calibri" w:hAnsi="Times New Roman" w:cs="Times New Roman"/>
                <w:b/>
              </w:rPr>
              <w:t xml:space="preserve">. Условия поставки (в соответствии с ИНКОТЕРМС 2010) – </w:t>
            </w:r>
            <w:r w:rsidRPr="003D3BFB">
              <w:rPr>
                <w:rFonts w:ascii="Times New Roman" w:eastAsia="Calibri" w:hAnsi="Times New Roman" w:cs="Times New Roman"/>
                <w:b/>
                <w:lang w:val="en-US"/>
              </w:rPr>
              <w:t>DDP</w:t>
            </w:r>
            <w:r w:rsidRPr="003D3BFB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4537" w:type="dxa"/>
            <w:gridSpan w:val="4"/>
            <w:shd w:val="clear" w:color="auto" w:fill="auto"/>
            <w:noWrap/>
          </w:tcPr>
          <w:p w:rsidR="003530ED" w:rsidRPr="003D3BFB" w:rsidRDefault="003530ED" w:rsidP="00B8390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D3BFB">
              <w:rPr>
                <w:rFonts w:ascii="Times New Roman" w:eastAsia="Calibri" w:hAnsi="Times New Roman" w:cs="Times New Roman"/>
                <w:b/>
              </w:rPr>
              <w:t xml:space="preserve">Место поставки: Республика Казахстан, город </w:t>
            </w:r>
            <w:proofErr w:type="spellStart"/>
            <w:r w:rsidRPr="003D3BFB">
              <w:rPr>
                <w:rFonts w:ascii="Times New Roman" w:eastAsia="Calibri" w:hAnsi="Times New Roman" w:cs="Times New Roman"/>
                <w:b/>
              </w:rPr>
              <w:t>Кызылорда</w:t>
            </w:r>
            <w:proofErr w:type="spellEnd"/>
            <w:r w:rsidRPr="003D3BFB">
              <w:rPr>
                <w:rFonts w:ascii="Times New Roman" w:eastAsia="Calibri" w:hAnsi="Times New Roman" w:cs="Times New Roman"/>
                <w:b/>
              </w:rPr>
              <w:t xml:space="preserve">, улица Султан </w:t>
            </w:r>
            <w:proofErr w:type="spellStart"/>
            <w:r w:rsidRPr="003D3BFB">
              <w:rPr>
                <w:rFonts w:ascii="Times New Roman" w:eastAsia="Calibri" w:hAnsi="Times New Roman" w:cs="Times New Roman"/>
                <w:b/>
              </w:rPr>
              <w:t>Бейбарыс</w:t>
            </w:r>
            <w:proofErr w:type="spellEnd"/>
            <w:r w:rsidRPr="003D3BFB">
              <w:rPr>
                <w:rFonts w:ascii="Times New Roman" w:eastAsia="Calibri" w:hAnsi="Times New Roman" w:cs="Times New Roman"/>
                <w:b/>
              </w:rPr>
              <w:t>, №12.</w:t>
            </w:r>
          </w:p>
        </w:tc>
      </w:tr>
    </w:tbl>
    <w:p w:rsidR="00D9573C" w:rsidRPr="009D5B74" w:rsidRDefault="00D9573C" w:rsidP="00677E5B">
      <w:pPr>
        <w:pStyle w:val="a4"/>
        <w:rPr>
          <w:rFonts w:ascii="Times New Roman" w:hAnsi="Times New Roman"/>
          <w:sz w:val="20"/>
          <w:szCs w:val="20"/>
          <w:lang w:val="ru-RU"/>
        </w:rPr>
      </w:pPr>
    </w:p>
    <w:p w:rsidR="009D18EB" w:rsidRPr="004856EB" w:rsidRDefault="009D18EB" w:rsidP="00677E5B">
      <w:pPr>
        <w:pStyle w:val="a4"/>
        <w:rPr>
          <w:rFonts w:ascii="Times New Roman" w:hAnsi="Times New Roman"/>
          <w:sz w:val="16"/>
          <w:szCs w:val="16"/>
        </w:rPr>
      </w:pPr>
    </w:p>
    <w:p w:rsidR="005F4931" w:rsidRPr="009D5B74" w:rsidRDefault="00780C1D" w:rsidP="009D5B74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  <w:r w:rsidR="009D5B74" w:rsidRPr="009D5B74">
        <w:rPr>
          <w:rFonts w:ascii="Times New Roman" w:hAnsi="Times New Roman"/>
          <w:sz w:val="24"/>
          <w:szCs w:val="24"/>
          <w:u w:val="single"/>
        </w:rPr>
        <w:t>Ценовые предложени</w:t>
      </w:r>
      <w:r w:rsidR="009D5B74">
        <w:rPr>
          <w:rFonts w:ascii="Times New Roman" w:hAnsi="Times New Roman"/>
          <w:sz w:val="24"/>
          <w:szCs w:val="24"/>
          <w:u w:val="single"/>
        </w:rPr>
        <w:t>я в указанный срок не были предс</w:t>
      </w:r>
      <w:bookmarkStart w:id="0" w:name="_GoBack"/>
      <w:bookmarkEnd w:id="0"/>
      <w:r w:rsidR="009D5B74" w:rsidRPr="009D5B74">
        <w:rPr>
          <w:rFonts w:ascii="Times New Roman" w:hAnsi="Times New Roman"/>
          <w:sz w:val="24"/>
          <w:szCs w:val="24"/>
          <w:u w:val="single"/>
        </w:rPr>
        <w:t>тавлены.</w:t>
      </w:r>
    </w:p>
    <w:p w:rsidR="00780C1D" w:rsidRPr="009D5B74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F4931" w:rsidRPr="00680D96" w:rsidRDefault="00E07409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591DB5" w:rsidRDefault="009D5B74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закупки способом запроса ценовых предложений по лоту № 1</w:t>
      </w:r>
      <w:r w:rsidR="003530E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530ED">
        <w:rPr>
          <w:rFonts w:ascii="Times New Roman" w:hAnsi="Times New Roman"/>
          <w:sz w:val="24"/>
          <w:szCs w:val="24"/>
        </w:rPr>
        <w:t xml:space="preserve"> №2 </w:t>
      </w:r>
      <w:proofErr w:type="spellStart"/>
      <w:r>
        <w:rPr>
          <w:rFonts w:ascii="Times New Roman" w:hAnsi="Times New Roman"/>
          <w:sz w:val="24"/>
          <w:szCs w:val="24"/>
        </w:rPr>
        <w:t>несостоявившимся</w:t>
      </w:r>
      <w:proofErr w:type="spellEnd"/>
      <w:r>
        <w:rPr>
          <w:rFonts w:ascii="Times New Roman" w:hAnsi="Times New Roman"/>
          <w:sz w:val="24"/>
          <w:szCs w:val="24"/>
        </w:rPr>
        <w:t>: в связи с отсутствием представленных ценовых предложений.</w:t>
      </w:r>
    </w:p>
    <w:p w:rsidR="00620003" w:rsidRPr="009D5B74" w:rsidRDefault="00620003" w:rsidP="009D5B74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/>
          <w:sz w:val="24"/>
          <w:szCs w:val="24"/>
        </w:rPr>
      </w:pPr>
      <w:r w:rsidRPr="009D5B74">
        <w:rPr>
          <w:rFonts w:ascii="Times New Roman" w:hAnsi="Times New Roman"/>
          <w:sz w:val="24"/>
          <w:szCs w:val="24"/>
        </w:rPr>
        <w:t>Организатору закупок направить текст настоящего протокола на интернет-ресурс Заказчика.</w:t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C36D01" w:rsidRDefault="00C36D01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58E7CB9"/>
    <w:multiLevelType w:val="hybridMultilevel"/>
    <w:tmpl w:val="F724DB24"/>
    <w:lvl w:ilvl="0" w:tplc="7D42D1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AF3"/>
    <w:rsid w:val="0000201C"/>
    <w:rsid w:val="00011551"/>
    <w:rsid w:val="00023F33"/>
    <w:rsid w:val="00041B24"/>
    <w:rsid w:val="0004606A"/>
    <w:rsid w:val="00080EF1"/>
    <w:rsid w:val="000A5F19"/>
    <w:rsid w:val="000B2D29"/>
    <w:rsid w:val="000C695E"/>
    <w:rsid w:val="0011231D"/>
    <w:rsid w:val="00124991"/>
    <w:rsid w:val="00136AC8"/>
    <w:rsid w:val="001579E1"/>
    <w:rsid w:val="001607EF"/>
    <w:rsid w:val="00176018"/>
    <w:rsid w:val="001934A8"/>
    <w:rsid w:val="001B4B4C"/>
    <w:rsid w:val="001B7AB5"/>
    <w:rsid w:val="001D37CD"/>
    <w:rsid w:val="001E6CBC"/>
    <w:rsid w:val="001F75C4"/>
    <w:rsid w:val="00250661"/>
    <w:rsid w:val="002B5AAC"/>
    <w:rsid w:val="002D66A0"/>
    <w:rsid w:val="00316EA1"/>
    <w:rsid w:val="00325C8C"/>
    <w:rsid w:val="00331555"/>
    <w:rsid w:val="003530ED"/>
    <w:rsid w:val="00360932"/>
    <w:rsid w:val="00377C18"/>
    <w:rsid w:val="0038454B"/>
    <w:rsid w:val="00394F62"/>
    <w:rsid w:val="00395F09"/>
    <w:rsid w:val="003F7155"/>
    <w:rsid w:val="00463B22"/>
    <w:rsid w:val="004856EB"/>
    <w:rsid w:val="004A61AA"/>
    <w:rsid w:val="004C1586"/>
    <w:rsid w:val="004E601A"/>
    <w:rsid w:val="00513FC5"/>
    <w:rsid w:val="00525BEF"/>
    <w:rsid w:val="00575D0D"/>
    <w:rsid w:val="00591DB5"/>
    <w:rsid w:val="00592C22"/>
    <w:rsid w:val="00593855"/>
    <w:rsid w:val="005A461B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6C1E38"/>
    <w:rsid w:val="007349C8"/>
    <w:rsid w:val="007434A1"/>
    <w:rsid w:val="007604CF"/>
    <w:rsid w:val="00780C1D"/>
    <w:rsid w:val="007F3522"/>
    <w:rsid w:val="00852CA9"/>
    <w:rsid w:val="00856DD1"/>
    <w:rsid w:val="00864B66"/>
    <w:rsid w:val="00873B8E"/>
    <w:rsid w:val="00896326"/>
    <w:rsid w:val="008B2211"/>
    <w:rsid w:val="008C6AB5"/>
    <w:rsid w:val="008D5CE2"/>
    <w:rsid w:val="008E5659"/>
    <w:rsid w:val="008F0A01"/>
    <w:rsid w:val="00917784"/>
    <w:rsid w:val="009209E0"/>
    <w:rsid w:val="0096258A"/>
    <w:rsid w:val="009A10C1"/>
    <w:rsid w:val="009D18EB"/>
    <w:rsid w:val="009D5B74"/>
    <w:rsid w:val="00A56FE2"/>
    <w:rsid w:val="00A852A4"/>
    <w:rsid w:val="00A927F5"/>
    <w:rsid w:val="00A962C2"/>
    <w:rsid w:val="00AC5550"/>
    <w:rsid w:val="00B0555B"/>
    <w:rsid w:val="00B126E7"/>
    <w:rsid w:val="00B15D0C"/>
    <w:rsid w:val="00B6140B"/>
    <w:rsid w:val="00B638AC"/>
    <w:rsid w:val="00B6502E"/>
    <w:rsid w:val="00B80B99"/>
    <w:rsid w:val="00B84EFE"/>
    <w:rsid w:val="00BA14FC"/>
    <w:rsid w:val="00BC13F4"/>
    <w:rsid w:val="00BD348B"/>
    <w:rsid w:val="00C36D01"/>
    <w:rsid w:val="00C53148"/>
    <w:rsid w:val="00C81AE6"/>
    <w:rsid w:val="00C92B04"/>
    <w:rsid w:val="00CD28A7"/>
    <w:rsid w:val="00CD5EBE"/>
    <w:rsid w:val="00CF653B"/>
    <w:rsid w:val="00D01C19"/>
    <w:rsid w:val="00D36CAD"/>
    <w:rsid w:val="00D41AD0"/>
    <w:rsid w:val="00D91226"/>
    <w:rsid w:val="00D9573C"/>
    <w:rsid w:val="00DA6002"/>
    <w:rsid w:val="00DB7A4E"/>
    <w:rsid w:val="00DD1F1E"/>
    <w:rsid w:val="00DF4076"/>
    <w:rsid w:val="00E011C7"/>
    <w:rsid w:val="00E07409"/>
    <w:rsid w:val="00E147D5"/>
    <w:rsid w:val="00E17539"/>
    <w:rsid w:val="00E2310F"/>
    <w:rsid w:val="00E60299"/>
    <w:rsid w:val="00E6335E"/>
    <w:rsid w:val="00E81DA4"/>
    <w:rsid w:val="00EF1992"/>
    <w:rsid w:val="00F050D4"/>
    <w:rsid w:val="00F054B2"/>
    <w:rsid w:val="00F13C73"/>
    <w:rsid w:val="00F204AB"/>
    <w:rsid w:val="00F2388F"/>
    <w:rsid w:val="00F31AF3"/>
    <w:rsid w:val="00F7382D"/>
    <w:rsid w:val="00F85A20"/>
    <w:rsid w:val="00FC6F98"/>
    <w:rsid w:val="00FE05F5"/>
    <w:rsid w:val="00FF7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Ai</cp:lastModifiedBy>
  <cp:revision>3</cp:revision>
  <cp:lastPrinted>2022-03-09T05:57:00Z</cp:lastPrinted>
  <dcterms:created xsi:type="dcterms:W3CDTF">2022-11-08T03:10:00Z</dcterms:created>
  <dcterms:modified xsi:type="dcterms:W3CDTF">2022-11-08T03:10:00Z</dcterms:modified>
</cp:coreProperties>
</file>