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Протокол </w:t>
      </w:r>
    </w:p>
    <w:p w:rsidR="00D67E6B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итогах закуп</w:t>
      </w:r>
      <w:r w:rsidR="00E81DA4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>
        <w:rPr>
          <w:rFonts w:ascii="Times New Roman" w:hAnsi="Times New Roman" w:cs="Times New Roman"/>
          <w:b/>
        </w:rPr>
        <w:t xml:space="preserve"> по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закупк</w:t>
      </w:r>
      <w:r w:rsidR="00E81DA4"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 xml:space="preserve"> </w:t>
      </w:r>
      <w:r w:rsidR="008E5659">
        <w:rPr>
          <w:rFonts w:ascii="Times New Roman" w:hAnsi="Times New Roman" w:cs="Times New Roman"/>
        </w:rPr>
        <w:t>лекарственных средств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D9573C">
        <w:rPr>
          <w:rFonts w:ascii="Times New Roman" w:hAnsi="Times New Roman"/>
          <w:sz w:val="24"/>
          <w:szCs w:val="24"/>
          <w:lang w:val="kk-KZ"/>
        </w:rPr>
        <w:t>к</w:t>
      </w:r>
      <w:proofErr w:type="spellStart"/>
      <w:r w:rsidR="00041B24">
        <w:rPr>
          <w:rFonts w:ascii="Times New Roman" w:hAnsi="Times New Roman"/>
          <w:sz w:val="24"/>
          <w:szCs w:val="24"/>
        </w:rPr>
        <w:t>оммунального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41B24">
        <w:rPr>
          <w:rFonts w:ascii="Times New Roman" w:hAnsi="Times New Roman"/>
          <w:sz w:val="24"/>
          <w:szCs w:val="24"/>
          <w:lang w:val="kk-KZ"/>
        </w:rPr>
        <w:t>г</w:t>
      </w:r>
      <w:proofErr w:type="spellStart"/>
      <w:r w:rsidR="00041B24">
        <w:rPr>
          <w:rFonts w:ascii="Times New Roman" w:hAnsi="Times New Roman"/>
          <w:sz w:val="24"/>
          <w:szCs w:val="24"/>
        </w:rPr>
        <w:t>осударственного</w:t>
      </w:r>
      <w:proofErr w:type="spellEnd"/>
      <w:r w:rsidR="00041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предприятия на праве хозяйственного ведения </w:t>
      </w:r>
      <w:r w:rsidRPr="00F27C78">
        <w:rPr>
          <w:rFonts w:ascii="Times New Roman" w:hAnsi="Times New Roman"/>
          <w:sz w:val="24"/>
          <w:szCs w:val="24"/>
        </w:rPr>
        <w:t xml:space="preserve">«Областной перинатальный центр» управления здравоохранения </w:t>
      </w:r>
      <w:proofErr w:type="spellStart"/>
      <w:r w:rsidRPr="00F27C78">
        <w:rPr>
          <w:rFonts w:ascii="Times New Roman" w:hAnsi="Times New Roman"/>
          <w:sz w:val="24"/>
          <w:szCs w:val="24"/>
        </w:rPr>
        <w:t>Кызылординской</w:t>
      </w:r>
      <w:proofErr w:type="spellEnd"/>
      <w:r w:rsidRPr="00F27C78">
        <w:rPr>
          <w:rFonts w:ascii="Times New Roman" w:hAnsi="Times New Roman"/>
          <w:sz w:val="24"/>
          <w:szCs w:val="24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F31AF3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Кызылорда</w:t>
      </w:r>
      <w:proofErr w:type="spellEnd"/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</w:t>
      </w:r>
      <w:r w:rsidR="00F2388F">
        <w:rPr>
          <w:rFonts w:ascii="Times New Roman" w:hAnsi="Times New Roman"/>
          <w:sz w:val="24"/>
          <w:szCs w:val="24"/>
          <w:lang w:val="kk-KZ"/>
        </w:rPr>
        <w:t xml:space="preserve">№ </w:t>
      </w:r>
      <w:r w:rsidR="00C74B87">
        <w:rPr>
          <w:rFonts w:ascii="Times New Roman" w:hAnsi="Times New Roman"/>
          <w:sz w:val="24"/>
          <w:szCs w:val="24"/>
          <w:lang w:val="kk-KZ"/>
        </w:rPr>
        <w:t>4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6D01">
        <w:rPr>
          <w:rFonts w:ascii="Times New Roman" w:hAnsi="Times New Roman"/>
          <w:sz w:val="24"/>
          <w:szCs w:val="24"/>
          <w:lang w:val="kk-KZ"/>
        </w:rPr>
        <w:t xml:space="preserve">   </w:t>
      </w:r>
      <w:proofErr w:type="gramStart"/>
      <w:r w:rsidR="00C36D01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>«</w:t>
      </w:r>
      <w:proofErr w:type="gramEnd"/>
      <w:r w:rsidR="009D0A58">
        <w:rPr>
          <w:rFonts w:ascii="Times New Roman" w:hAnsi="Times New Roman"/>
          <w:sz w:val="24"/>
          <w:szCs w:val="24"/>
          <w:lang w:val="kk-KZ"/>
        </w:rPr>
        <w:t>31</w:t>
      </w:r>
      <w:r w:rsidR="00F31AF3">
        <w:rPr>
          <w:rFonts w:ascii="Times New Roman" w:hAnsi="Times New Roman"/>
          <w:sz w:val="24"/>
          <w:szCs w:val="24"/>
        </w:rPr>
        <w:t xml:space="preserve">» </w:t>
      </w:r>
      <w:r w:rsidR="0093155F">
        <w:rPr>
          <w:rFonts w:ascii="Times New Roman" w:hAnsi="Times New Roman"/>
          <w:sz w:val="24"/>
          <w:szCs w:val="24"/>
        </w:rPr>
        <w:t>января</w:t>
      </w:r>
      <w:r w:rsidR="00F31AF3">
        <w:rPr>
          <w:rFonts w:ascii="Times New Roman" w:hAnsi="Times New Roman"/>
          <w:sz w:val="24"/>
          <w:szCs w:val="24"/>
        </w:rPr>
        <w:t xml:space="preserve"> 20</w:t>
      </w:r>
      <w:r w:rsidR="00E81DA4">
        <w:rPr>
          <w:rFonts w:ascii="Times New Roman" w:hAnsi="Times New Roman"/>
          <w:sz w:val="24"/>
          <w:szCs w:val="24"/>
        </w:rPr>
        <w:t>22</w:t>
      </w:r>
      <w:r w:rsidR="00F31AF3">
        <w:rPr>
          <w:rFonts w:ascii="Times New Roman" w:hAnsi="Times New Roman"/>
          <w:sz w:val="24"/>
          <w:szCs w:val="24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31AF3" w:rsidRDefault="007434A1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ab/>
      </w:r>
    </w:p>
    <w:p w:rsidR="00F054B2" w:rsidRDefault="00F054B2" w:rsidP="00C36D01">
      <w:pPr>
        <w:pStyle w:val="a3"/>
        <w:numPr>
          <w:ilvl w:val="0"/>
          <w:numId w:val="1"/>
        </w:numPr>
        <w:spacing w:after="0"/>
        <w:ind w:left="0" w:right="-1" w:firstLine="709"/>
        <w:rPr>
          <w:rFonts w:ascii="Times New Roman" w:hAnsi="Times New Roman"/>
          <w:sz w:val="24"/>
          <w:szCs w:val="24"/>
        </w:rPr>
      </w:pPr>
      <w:r w:rsidRPr="00DA6002">
        <w:rPr>
          <w:rFonts w:ascii="Times New Roman" w:hAnsi="Times New Roman"/>
          <w:sz w:val="24"/>
          <w:szCs w:val="24"/>
        </w:rPr>
        <w:t>Организатор</w:t>
      </w:r>
      <w:r w:rsidR="00E81DA4">
        <w:rPr>
          <w:rFonts w:ascii="Times New Roman" w:hAnsi="Times New Roman"/>
          <w:sz w:val="24"/>
          <w:szCs w:val="24"/>
        </w:rPr>
        <w:t>/</w:t>
      </w:r>
      <w:proofErr w:type="spellStart"/>
      <w:r w:rsidR="00E81DA4">
        <w:rPr>
          <w:rFonts w:ascii="Times New Roman" w:hAnsi="Times New Roman"/>
          <w:sz w:val="24"/>
          <w:szCs w:val="24"/>
        </w:rPr>
        <w:t>Закакзчик</w:t>
      </w:r>
      <w:proofErr w:type="spellEnd"/>
      <w:r w:rsidR="00E81DA4">
        <w:rPr>
          <w:rFonts w:ascii="Times New Roman" w:hAnsi="Times New Roman"/>
          <w:sz w:val="24"/>
          <w:szCs w:val="24"/>
        </w:rPr>
        <w:t xml:space="preserve"> закупок </w:t>
      </w:r>
      <w:r w:rsidRPr="00DA6002">
        <w:rPr>
          <w:rFonts w:ascii="Times New Roman" w:hAnsi="Times New Roman"/>
          <w:sz w:val="24"/>
          <w:szCs w:val="24"/>
        </w:rPr>
        <w:t>провел закуп</w:t>
      </w:r>
      <w:r w:rsidR="00E81DA4">
        <w:rPr>
          <w:rFonts w:ascii="Times New Roman" w:hAnsi="Times New Roman"/>
          <w:sz w:val="24"/>
          <w:szCs w:val="24"/>
        </w:rPr>
        <w:t>ки</w:t>
      </w:r>
      <w:r w:rsidRPr="00DA6002">
        <w:rPr>
          <w:rFonts w:ascii="Times New Roman" w:hAnsi="Times New Roman"/>
          <w:sz w:val="24"/>
          <w:szCs w:val="24"/>
        </w:rPr>
        <w:t xml:space="preserve"> спосо</w:t>
      </w:r>
      <w:r w:rsidR="00DA6002">
        <w:rPr>
          <w:rFonts w:ascii="Times New Roman" w:hAnsi="Times New Roman"/>
          <w:sz w:val="24"/>
          <w:szCs w:val="24"/>
        </w:rPr>
        <w:t>бом запроса ценовых предложений п</w:t>
      </w:r>
      <w:r w:rsidRPr="00DA6002">
        <w:rPr>
          <w:rFonts w:ascii="Times New Roman" w:hAnsi="Times New Roman"/>
          <w:sz w:val="24"/>
          <w:szCs w:val="24"/>
        </w:rPr>
        <w:t xml:space="preserve">риобретение </w:t>
      </w:r>
      <w:r w:rsidR="008E5659">
        <w:rPr>
          <w:rFonts w:ascii="Times New Roman" w:hAnsi="Times New Roman"/>
          <w:sz w:val="24"/>
          <w:szCs w:val="24"/>
        </w:rPr>
        <w:t>лекарственных средств</w:t>
      </w:r>
      <w:r w:rsidR="000C695E" w:rsidRPr="00DA6002">
        <w:rPr>
          <w:rFonts w:ascii="Times New Roman" w:hAnsi="Times New Roman"/>
          <w:sz w:val="24"/>
          <w:szCs w:val="24"/>
        </w:rPr>
        <w:t xml:space="preserve"> для</w:t>
      </w:r>
      <w:r w:rsidRPr="00DA6002">
        <w:rPr>
          <w:rFonts w:ascii="Times New Roman" w:hAnsi="Times New Roman"/>
          <w:sz w:val="24"/>
          <w:szCs w:val="24"/>
        </w:rPr>
        <w:t xml:space="preserve"> Областно</w:t>
      </w:r>
      <w:r w:rsidR="000C695E" w:rsidRPr="00DA6002">
        <w:rPr>
          <w:rFonts w:ascii="Times New Roman" w:hAnsi="Times New Roman"/>
          <w:sz w:val="24"/>
          <w:szCs w:val="24"/>
        </w:rPr>
        <w:t>го</w:t>
      </w:r>
      <w:r w:rsidRPr="00DA6002">
        <w:rPr>
          <w:rFonts w:ascii="Times New Roman" w:hAnsi="Times New Roman"/>
          <w:sz w:val="24"/>
          <w:szCs w:val="24"/>
        </w:rPr>
        <w:t xml:space="preserve"> перинатальн</w:t>
      </w:r>
      <w:r w:rsidR="000C695E" w:rsidRPr="00DA6002">
        <w:rPr>
          <w:rFonts w:ascii="Times New Roman" w:hAnsi="Times New Roman"/>
          <w:sz w:val="24"/>
          <w:szCs w:val="24"/>
        </w:rPr>
        <w:t>ого</w:t>
      </w:r>
      <w:r w:rsidRPr="00DA6002">
        <w:rPr>
          <w:rFonts w:ascii="Times New Roman" w:hAnsi="Times New Roman"/>
          <w:sz w:val="24"/>
          <w:szCs w:val="24"/>
        </w:rPr>
        <w:t xml:space="preserve"> центр</w:t>
      </w:r>
      <w:r w:rsidR="000C695E" w:rsidRPr="00DA6002">
        <w:rPr>
          <w:rFonts w:ascii="Times New Roman" w:hAnsi="Times New Roman"/>
          <w:sz w:val="24"/>
          <w:szCs w:val="24"/>
        </w:rPr>
        <w:t>а</w:t>
      </w:r>
      <w:r w:rsidRPr="00DA6002">
        <w:rPr>
          <w:rFonts w:ascii="Times New Roman" w:hAnsi="Times New Roman"/>
          <w:sz w:val="24"/>
          <w:szCs w:val="24"/>
        </w:rPr>
        <w:t>.</w:t>
      </w:r>
    </w:p>
    <w:p w:rsidR="00E81DA4" w:rsidRPr="00DA6002" w:rsidRDefault="00E81DA4" w:rsidP="00C36D01">
      <w:pPr>
        <w:pStyle w:val="a3"/>
        <w:numPr>
          <w:ilvl w:val="0"/>
          <w:numId w:val="1"/>
        </w:numPr>
        <w:spacing w:after="0"/>
        <w:ind w:left="0" w:right="-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Проведены процедуры вскрытия конвертов </w:t>
      </w:r>
      <w:r w:rsidR="0093155F">
        <w:rPr>
          <w:rFonts w:ascii="Times New Roman" w:hAnsi="Times New Roman"/>
          <w:sz w:val="24"/>
          <w:szCs w:val="24"/>
        </w:rPr>
        <w:t>2</w:t>
      </w:r>
      <w:r w:rsidR="009D0A5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.0</w:t>
      </w:r>
      <w:r w:rsidR="0093155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.2022 г. в 10ч.05мин.</w:t>
      </w:r>
    </w:p>
    <w:p w:rsidR="00F054B2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/>
          <w:sz w:val="24"/>
          <w:szCs w:val="24"/>
          <w:lang w:val="kk-KZ"/>
        </w:rPr>
      </w:pPr>
      <w:r w:rsidRPr="004A61AA">
        <w:rPr>
          <w:rFonts w:ascii="Times New Roman" w:hAnsi="Times New Roman"/>
          <w:sz w:val="24"/>
          <w:szCs w:val="24"/>
        </w:rPr>
        <w:t>Сумма выделенная для закупки по лотам: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3006"/>
        <w:gridCol w:w="992"/>
        <w:gridCol w:w="851"/>
        <w:gridCol w:w="1134"/>
        <w:gridCol w:w="1530"/>
      </w:tblGrid>
      <w:tr w:rsidR="00E81DA4" w:rsidRPr="009F7452" w:rsidTr="00221097">
        <w:trPr>
          <w:trHeight w:val="619"/>
        </w:trPr>
        <w:tc>
          <w:tcPr>
            <w:tcW w:w="568" w:type="dxa"/>
            <w:shd w:val="clear" w:color="auto" w:fill="auto"/>
            <w:hideMark/>
          </w:tcPr>
          <w:p w:rsidR="00E81DA4" w:rsidRPr="00D9573C" w:rsidRDefault="00E81DA4" w:rsidP="00D9573C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9573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№ лота</w:t>
            </w:r>
          </w:p>
        </w:tc>
        <w:tc>
          <w:tcPr>
            <w:tcW w:w="2409" w:type="dxa"/>
            <w:shd w:val="clear" w:color="auto" w:fill="auto"/>
          </w:tcPr>
          <w:p w:rsidR="00E81DA4" w:rsidRPr="00D9573C" w:rsidRDefault="00E81DA4" w:rsidP="00D9573C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9573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3006" w:type="dxa"/>
          </w:tcPr>
          <w:p w:rsidR="00E81DA4" w:rsidRPr="00D9573C" w:rsidRDefault="00E81DA4" w:rsidP="00D9573C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9573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Описание</w:t>
            </w:r>
          </w:p>
        </w:tc>
        <w:tc>
          <w:tcPr>
            <w:tcW w:w="992" w:type="dxa"/>
            <w:shd w:val="clear" w:color="auto" w:fill="auto"/>
            <w:hideMark/>
          </w:tcPr>
          <w:p w:rsidR="00E81DA4" w:rsidRPr="00D9573C" w:rsidRDefault="00E81DA4" w:rsidP="00D9573C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9573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Ед.</w:t>
            </w:r>
          </w:p>
          <w:p w:rsidR="00E81DA4" w:rsidRPr="00D9573C" w:rsidRDefault="00E81DA4" w:rsidP="00D9573C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9573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изм.</w:t>
            </w:r>
          </w:p>
        </w:tc>
        <w:tc>
          <w:tcPr>
            <w:tcW w:w="851" w:type="dxa"/>
            <w:shd w:val="clear" w:color="auto" w:fill="auto"/>
            <w:hideMark/>
          </w:tcPr>
          <w:p w:rsidR="00E81DA4" w:rsidRPr="00D9573C" w:rsidRDefault="00E81DA4" w:rsidP="00D9573C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9573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1134" w:type="dxa"/>
            <w:shd w:val="clear" w:color="auto" w:fill="auto"/>
          </w:tcPr>
          <w:p w:rsidR="00E81DA4" w:rsidRPr="00D9573C" w:rsidRDefault="00E81DA4" w:rsidP="00DD1F1E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9573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Цена за единицу (т</w:t>
            </w:r>
            <w:r w:rsidR="00DD1F1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енге</w:t>
            </w:r>
            <w:r w:rsidRPr="00D9573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530" w:type="dxa"/>
            <w:shd w:val="clear" w:color="auto" w:fill="auto"/>
            <w:hideMark/>
          </w:tcPr>
          <w:p w:rsidR="00E81DA4" w:rsidRPr="00D9573C" w:rsidRDefault="00E81DA4" w:rsidP="00D9573C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9573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Сумма, выделенная для закупа (тенге)</w:t>
            </w:r>
          </w:p>
        </w:tc>
      </w:tr>
      <w:tr w:rsidR="00C74B87" w:rsidRPr="005C00B1" w:rsidTr="00221097">
        <w:trPr>
          <w:trHeight w:val="393"/>
        </w:trPr>
        <w:tc>
          <w:tcPr>
            <w:tcW w:w="568" w:type="dxa"/>
            <w:shd w:val="clear" w:color="auto" w:fill="auto"/>
            <w:hideMark/>
          </w:tcPr>
          <w:p w:rsidR="00C74B87" w:rsidRPr="009D0A58" w:rsidRDefault="00C74B87" w:rsidP="00C74B8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D0A5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C74B87" w:rsidRPr="006A1FA1" w:rsidRDefault="00C74B87" w:rsidP="00C74B8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A1FA1">
              <w:rPr>
                <w:rFonts w:ascii="Times New Roman" w:hAnsi="Times New Roman"/>
                <w:sz w:val="24"/>
                <w:szCs w:val="24"/>
              </w:rPr>
              <w:t>КТГ бумага</w:t>
            </w:r>
          </w:p>
        </w:tc>
        <w:tc>
          <w:tcPr>
            <w:tcW w:w="3006" w:type="dxa"/>
          </w:tcPr>
          <w:p w:rsidR="00C74B87" w:rsidRPr="006A1FA1" w:rsidRDefault="00C74B87" w:rsidP="00C74B8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A1FA1">
              <w:rPr>
                <w:rFonts w:ascii="Times New Roman" w:hAnsi="Times New Roman"/>
                <w:sz w:val="24"/>
                <w:szCs w:val="24"/>
              </w:rPr>
              <w:t>Бумага КТГ для фетальных мониторов матери и плода (кардиотокографов), ширина 215 мм, длина 25м.</w:t>
            </w:r>
          </w:p>
        </w:tc>
        <w:tc>
          <w:tcPr>
            <w:tcW w:w="992" w:type="dxa"/>
            <w:shd w:val="clear" w:color="auto" w:fill="auto"/>
          </w:tcPr>
          <w:p w:rsidR="00C74B87" w:rsidRPr="006A1FA1" w:rsidRDefault="00C74B87" w:rsidP="002210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FA1">
              <w:rPr>
                <w:rFonts w:ascii="Times New Roman" w:hAnsi="Times New Roman"/>
                <w:sz w:val="24"/>
                <w:szCs w:val="24"/>
              </w:rPr>
              <w:t>рулон</w:t>
            </w:r>
          </w:p>
        </w:tc>
        <w:tc>
          <w:tcPr>
            <w:tcW w:w="851" w:type="dxa"/>
            <w:shd w:val="clear" w:color="auto" w:fill="auto"/>
          </w:tcPr>
          <w:p w:rsidR="00C74B87" w:rsidRPr="006A1FA1" w:rsidRDefault="00C74B87" w:rsidP="002210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FA1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C74B87" w:rsidRPr="006A1FA1" w:rsidRDefault="00C74B87" w:rsidP="002210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FA1">
              <w:rPr>
                <w:rFonts w:ascii="Times New Roman" w:hAnsi="Times New Roman"/>
                <w:sz w:val="24"/>
                <w:szCs w:val="24"/>
              </w:rPr>
              <w:t>2 500</w:t>
            </w:r>
          </w:p>
        </w:tc>
        <w:tc>
          <w:tcPr>
            <w:tcW w:w="1530" w:type="dxa"/>
            <w:shd w:val="clear" w:color="auto" w:fill="auto"/>
          </w:tcPr>
          <w:p w:rsidR="00C74B87" w:rsidRPr="006A1FA1" w:rsidRDefault="00C74B87" w:rsidP="002210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FA1">
              <w:rPr>
                <w:rFonts w:ascii="Times New Roman" w:hAnsi="Times New Roman"/>
                <w:sz w:val="24"/>
                <w:szCs w:val="24"/>
              </w:rPr>
              <w:t>1 250 000</w:t>
            </w:r>
          </w:p>
        </w:tc>
      </w:tr>
      <w:tr w:rsidR="00C74B87" w:rsidRPr="005C00B1" w:rsidTr="00221097">
        <w:trPr>
          <w:trHeight w:val="412"/>
        </w:trPr>
        <w:tc>
          <w:tcPr>
            <w:tcW w:w="568" w:type="dxa"/>
            <w:shd w:val="clear" w:color="auto" w:fill="auto"/>
          </w:tcPr>
          <w:p w:rsidR="00C74B87" w:rsidRPr="009D0A58" w:rsidRDefault="00C74B87" w:rsidP="00C74B8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D0A5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C74B87" w:rsidRPr="006A1FA1" w:rsidRDefault="00C74B87" w:rsidP="00C74B8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A1FA1">
              <w:rPr>
                <w:rFonts w:ascii="Times New Roman" w:hAnsi="Times New Roman"/>
                <w:sz w:val="24"/>
                <w:szCs w:val="24"/>
              </w:rPr>
              <w:t>Крафт бумага</w:t>
            </w:r>
          </w:p>
        </w:tc>
        <w:tc>
          <w:tcPr>
            <w:tcW w:w="3006" w:type="dxa"/>
          </w:tcPr>
          <w:p w:rsidR="00C74B87" w:rsidRPr="006A1FA1" w:rsidRDefault="00C74B87" w:rsidP="00C74B8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A1FA1">
              <w:rPr>
                <w:rFonts w:ascii="Times New Roman" w:hAnsi="Times New Roman"/>
                <w:sz w:val="24"/>
                <w:szCs w:val="24"/>
              </w:rPr>
              <w:t>Крафт бумага предназначена для упаковки медицинских изделий, пищевой продукции, изготовления пакетов для воздушной и паровой стерилизации. Ее главной задачей является обеспечение и сохранение стерильности инструментов. Этот материал помогает преодолеть сложности, связанные с хранением медицинских инструментов и лабораторных принадлежностей</w:t>
            </w:r>
          </w:p>
        </w:tc>
        <w:tc>
          <w:tcPr>
            <w:tcW w:w="992" w:type="dxa"/>
            <w:shd w:val="clear" w:color="auto" w:fill="auto"/>
          </w:tcPr>
          <w:p w:rsidR="00C74B87" w:rsidRPr="006A1FA1" w:rsidRDefault="00C74B87" w:rsidP="002210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FA1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851" w:type="dxa"/>
            <w:shd w:val="clear" w:color="auto" w:fill="auto"/>
          </w:tcPr>
          <w:p w:rsidR="00C74B87" w:rsidRPr="006A1FA1" w:rsidRDefault="00C74B87" w:rsidP="002210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FA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C74B87" w:rsidRPr="006A1FA1" w:rsidRDefault="00C74B87" w:rsidP="002210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FA1">
              <w:rPr>
                <w:rFonts w:ascii="Times New Roman" w:hAnsi="Times New Roman"/>
                <w:sz w:val="24"/>
                <w:szCs w:val="24"/>
              </w:rPr>
              <w:t>1 600</w:t>
            </w:r>
          </w:p>
        </w:tc>
        <w:tc>
          <w:tcPr>
            <w:tcW w:w="1530" w:type="dxa"/>
            <w:shd w:val="clear" w:color="auto" w:fill="auto"/>
          </w:tcPr>
          <w:p w:rsidR="00C74B87" w:rsidRPr="006A1FA1" w:rsidRDefault="00C74B87" w:rsidP="002210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FA1">
              <w:rPr>
                <w:rFonts w:ascii="Times New Roman" w:hAnsi="Times New Roman"/>
                <w:sz w:val="24"/>
                <w:szCs w:val="24"/>
              </w:rPr>
              <w:t>320 000</w:t>
            </w:r>
          </w:p>
        </w:tc>
      </w:tr>
      <w:tr w:rsidR="00C74B87" w:rsidRPr="005C00B1" w:rsidTr="00221097">
        <w:trPr>
          <w:trHeight w:val="419"/>
        </w:trPr>
        <w:tc>
          <w:tcPr>
            <w:tcW w:w="568" w:type="dxa"/>
            <w:shd w:val="clear" w:color="auto" w:fill="auto"/>
          </w:tcPr>
          <w:p w:rsidR="00C74B87" w:rsidRPr="009D0A58" w:rsidRDefault="00C74B87" w:rsidP="00C74B8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D0A58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C74B87" w:rsidRPr="006A1FA1" w:rsidRDefault="00C74B87" w:rsidP="00C74B8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A1FA1">
              <w:rPr>
                <w:rFonts w:ascii="Times New Roman" w:hAnsi="Times New Roman"/>
                <w:sz w:val="24"/>
                <w:szCs w:val="24"/>
              </w:rPr>
              <w:t>Пипетка Пастера 3мл</w:t>
            </w:r>
          </w:p>
        </w:tc>
        <w:tc>
          <w:tcPr>
            <w:tcW w:w="3006" w:type="dxa"/>
          </w:tcPr>
          <w:p w:rsidR="00C74B87" w:rsidRPr="006A1FA1" w:rsidRDefault="00C74B87" w:rsidP="00C74B8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A1FA1">
              <w:rPr>
                <w:rFonts w:ascii="Times New Roman" w:hAnsi="Times New Roman"/>
                <w:sz w:val="24"/>
                <w:szCs w:val="24"/>
              </w:rPr>
              <w:t>Стерильная, градуированная</w:t>
            </w:r>
          </w:p>
        </w:tc>
        <w:tc>
          <w:tcPr>
            <w:tcW w:w="992" w:type="dxa"/>
            <w:shd w:val="clear" w:color="auto" w:fill="auto"/>
          </w:tcPr>
          <w:p w:rsidR="00C74B87" w:rsidRPr="006A1FA1" w:rsidRDefault="00C74B87" w:rsidP="002210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FA1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851" w:type="dxa"/>
            <w:shd w:val="clear" w:color="auto" w:fill="auto"/>
          </w:tcPr>
          <w:p w:rsidR="00C74B87" w:rsidRPr="006A1FA1" w:rsidRDefault="00B70A1A" w:rsidP="002210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74B87" w:rsidRPr="006A1FA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C74B87" w:rsidRPr="006A1FA1" w:rsidRDefault="00C74B87" w:rsidP="002210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FA1"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1530" w:type="dxa"/>
            <w:shd w:val="clear" w:color="auto" w:fill="auto"/>
          </w:tcPr>
          <w:p w:rsidR="00C74B87" w:rsidRPr="006A1FA1" w:rsidRDefault="00B70A1A" w:rsidP="0022109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285</w:t>
            </w:r>
            <w:r w:rsidR="00C74B87" w:rsidRPr="006A1FA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</w:tbl>
    <w:p w:rsidR="00D9573C" w:rsidRDefault="00D9573C" w:rsidP="004A61AA">
      <w:pPr>
        <w:pStyle w:val="a3"/>
        <w:spacing w:after="0"/>
        <w:ind w:left="567" w:right="-1"/>
        <w:jc w:val="left"/>
        <w:rPr>
          <w:rFonts w:ascii="Times New Roman" w:hAnsi="Times New Roman"/>
          <w:sz w:val="24"/>
          <w:szCs w:val="24"/>
        </w:rPr>
      </w:pPr>
    </w:p>
    <w:p w:rsidR="005F4931" w:rsidRDefault="00780C1D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Ценовое предложение на участие в закупке представили следующие потенциальные поставщики: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845"/>
        <w:gridCol w:w="3970"/>
        <w:gridCol w:w="4961"/>
      </w:tblGrid>
      <w:tr w:rsidR="005D7337" w:rsidTr="005D7337">
        <w:tc>
          <w:tcPr>
            <w:tcW w:w="845" w:type="dxa"/>
          </w:tcPr>
          <w:p w:rsidR="005D7337" w:rsidRDefault="005D7337" w:rsidP="00780C1D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70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предоставления конвертов с ценовыми предложениями</w:t>
            </w:r>
          </w:p>
        </w:tc>
      </w:tr>
      <w:tr w:rsidR="005D7337" w:rsidTr="005D7337">
        <w:tc>
          <w:tcPr>
            <w:tcW w:w="845" w:type="dxa"/>
          </w:tcPr>
          <w:p w:rsidR="005D7337" w:rsidRPr="00E011C7" w:rsidRDefault="005D7337" w:rsidP="00DB7A4E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5D7337" w:rsidRPr="0093155F" w:rsidRDefault="0093155F" w:rsidP="00221097">
            <w:pPr>
              <w:pStyle w:val="a4"/>
              <w:rPr>
                <w:rFonts w:ascii="Times New Roman" w:hAnsi="Times New Roman"/>
                <w:lang w:val="ru-RU"/>
              </w:rPr>
            </w:pPr>
            <w:r w:rsidRPr="0093155F">
              <w:rPr>
                <w:rFonts w:ascii="Times New Roman" w:hAnsi="Times New Roman"/>
                <w:lang w:val="ru-RU"/>
              </w:rPr>
              <w:t>ТОО «</w:t>
            </w:r>
            <w:r w:rsidR="00221097">
              <w:rPr>
                <w:rFonts w:ascii="Times New Roman" w:hAnsi="Times New Roman"/>
                <w:lang w:val="ru-RU"/>
              </w:rPr>
              <w:t>Д</w:t>
            </w:r>
            <w:r w:rsidR="006B1544">
              <w:rPr>
                <w:rFonts w:ascii="Times New Roman" w:hAnsi="Times New Roman"/>
                <w:lang w:val="ru-RU"/>
              </w:rPr>
              <w:t>ельта-диагностика</w:t>
            </w:r>
            <w:r w:rsidRPr="0093155F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5D7337" w:rsidRPr="0000201C" w:rsidRDefault="005D7337" w:rsidP="009D0A58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3155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9D0A5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.0</w:t>
            </w:r>
            <w:r w:rsidR="0093155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.2022 г.</w:t>
            </w:r>
          </w:p>
        </w:tc>
      </w:tr>
    </w:tbl>
    <w:p w:rsidR="00780C1D" w:rsidRDefault="00780C1D" w:rsidP="00780C1D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5F4931" w:rsidRPr="00680D96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Следующие ценовые предложения отклонены – отклоненных нет.</w:t>
      </w:r>
    </w:p>
    <w:p w:rsidR="00E07409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Потенциальные поставщики представили ценовые предложения</w:t>
      </w:r>
      <w:r w:rsidR="00591DB5">
        <w:rPr>
          <w:rFonts w:ascii="Times New Roman" w:hAnsi="Times New Roman"/>
          <w:sz w:val="24"/>
          <w:szCs w:val="24"/>
        </w:rPr>
        <w:t>:</w:t>
      </w:r>
    </w:p>
    <w:p w:rsidR="00591DB5" w:rsidRDefault="00591DB5" w:rsidP="00591DB5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tbl>
      <w:tblPr>
        <w:tblW w:w="8546" w:type="dxa"/>
        <w:tblInd w:w="-5" w:type="dxa"/>
        <w:tblLook w:val="04A0" w:firstRow="1" w:lastRow="0" w:firstColumn="1" w:lastColumn="0" w:noHBand="0" w:noVBand="1"/>
      </w:tblPr>
      <w:tblGrid>
        <w:gridCol w:w="669"/>
        <w:gridCol w:w="2632"/>
        <w:gridCol w:w="1332"/>
        <w:gridCol w:w="2039"/>
        <w:gridCol w:w="1874"/>
      </w:tblGrid>
      <w:tr w:rsidR="009D0A58" w:rsidTr="009D0A58">
        <w:trPr>
          <w:trHeight w:val="66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0A58" w:rsidRPr="00591DB5" w:rsidRDefault="009D0A58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1DB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лота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0A58" w:rsidRPr="00591DB5" w:rsidRDefault="009D0A58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1DB5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0A58" w:rsidRPr="00591DB5" w:rsidRDefault="009D0A58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591DB5">
              <w:rPr>
                <w:rFonts w:ascii="Times New Roman" w:eastAsia="Times New Roman" w:hAnsi="Times New Roman"/>
                <w:lang w:eastAsia="ru-RU"/>
              </w:rPr>
              <w:t>кол</w:t>
            </w:r>
            <w:proofErr w:type="gramEnd"/>
            <w:r w:rsidRPr="00591DB5">
              <w:rPr>
                <w:rFonts w:ascii="Times New Roman" w:eastAsia="Times New Roman" w:hAnsi="Times New Roman"/>
                <w:lang w:eastAsia="ru-RU"/>
              </w:rPr>
              <w:t>-во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0A58" w:rsidRPr="00591DB5" w:rsidRDefault="009D0A58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591DB5">
              <w:rPr>
                <w:rFonts w:ascii="Times New Roman" w:eastAsia="Times New Roman" w:hAnsi="Times New Roman"/>
                <w:lang w:eastAsia="ru-RU"/>
              </w:rPr>
              <w:t>выделенная</w:t>
            </w:r>
            <w:proofErr w:type="gramEnd"/>
            <w:r w:rsidRPr="00591DB5">
              <w:rPr>
                <w:rFonts w:ascii="Times New Roman" w:eastAsia="Times New Roman" w:hAnsi="Times New Roman"/>
                <w:lang w:eastAsia="ru-RU"/>
              </w:rPr>
              <w:t xml:space="preserve"> цена</w:t>
            </w:r>
            <w:r>
              <w:rPr>
                <w:rFonts w:ascii="Times New Roman" w:eastAsia="Times New Roman" w:hAnsi="Times New Roman"/>
                <w:lang w:eastAsia="ru-RU"/>
              </w:rPr>
              <w:t>, тенге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0A58" w:rsidRDefault="009D0A58" w:rsidP="00221097">
            <w:pPr>
              <w:spacing w:after="0"/>
              <w:ind w:left="0" w:righ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ТОО «</w:t>
            </w:r>
            <w:r w:rsidR="00221097">
              <w:rPr>
                <w:rFonts w:ascii="Times New Roman" w:eastAsia="Calibri" w:hAnsi="Times New Roman"/>
                <w:sz w:val="24"/>
                <w:szCs w:val="24"/>
              </w:rPr>
              <w:t>Дельта диагностика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</w:tr>
      <w:tr w:rsidR="00221097" w:rsidTr="00221097">
        <w:trPr>
          <w:trHeight w:val="22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097" w:rsidRDefault="00221097" w:rsidP="00221097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097" w:rsidRPr="006A1FA1" w:rsidRDefault="00221097" w:rsidP="002210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A1FA1">
              <w:rPr>
                <w:rFonts w:ascii="Times New Roman" w:hAnsi="Times New Roman"/>
                <w:sz w:val="24"/>
                <w:szCs w:val="24"/>
              </w:rPr>
              <w:t>КТГ бумага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097" w:rsidRPr="00221097" w:rsidRDefault="00221097" w:rsidP="0022109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097" w:rsidRPr="00221097" w:rsidRDefault="00221097" w:rsidP="0022109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2 500 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097" w:rsidRPr="00221097" w:rsidRDefault="00221097" w:rsidP="0022109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2 500</w:t>
            </w:r>
          </w:p>
        </w:tc>
      </w:tr>
      <w:tr w:rsidR="00221097" w:rsidTr="00221097">
        <w:trPr>
          <w:trHeight w:val="22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097" w:rsidRDefault="00221097" w:rsidP="00221097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097" w:rsidRPr="006A1FA1" w:rsidRDefault="00221097" w:rsidP="002210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A1FA1">
              <w:rPr>
                <w:rFonts w:ascii="Times New Roman" w:hAnsi="Times New Roman"/>
                <w:sz w:val="24"/>
                <w:szCs w:val="24"/>
              </w:rPr>
              <w:t>Крафт бумага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097" w:rsidRPr="00221097" w:rsidRDefault="00221097" w:rsidP="0022109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097" w:rsidRPr="00221097" w:rsidRDefault="00221097" w:rsidP="0022109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1 600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097" w:rsidRPr="00221097" w:rsidRDefault="00221097" w:rsidP="0022109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1 600</w:t>
            </w:r>
          </w:p>
        </w:tc>
      </w:tr>
      <w:tr w:rsidR="00221097" w:rsidTr="009D0A58">
        <w:trPr>
          <w:trHeight w:val="22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1097" w:rsidRDefault="00221097" w:rsidP="00221097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097" w:rsidRPr="006A1FA1" w:rsidRDefault="00221097" w:rsidP="0022109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A1FA1">
              <w:rPr>
                <w:rFonts w:ascii="Times New Roman" w:hAnsi="Times New Roman"/>
                <w:sz w:val="24"/>
                <w:szCs w:val="24"/>
              </w:rPr>
              <w:t>Пипетка Пастера 3мл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097" w:rsidRPr="00221097" w:rsidRDefault="00CE4C74" w:rsidP="0022109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="00221097">
              <w:rPr>
                <w:rFonts w:ascii="Times New Roman" w:hAnsi="Times New Roman"/>
                <w:lang w:val="ru-RU"/>
              </w:rPr>
              <w:t>00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097" w:rsidRPr="00221097" w:rsidRDefault="00221097" w:rsidP="0022109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950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097" w:rsidRPr="00221097" w:rsidRDefault="00221097" w:rsidP="0022109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950</w:t>
            </w:r>
          </w:p>
        </w:tc>
      </w:tr>
    </w:tbl>
    <w:p w:rsidR="00591DB5" w:rsidRDefault="00591DB5" w:rsidP="00591DB5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591DB5" w:rsidRDefault="00591DB5" w:rsidP="00591DB5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и местонахождение потенциального поставщика, с которым предполагается заключить догово</w:t>
      </w:r>
      <w:r w:rsidR="00316EA1">
        <w:rPr>
          <w:rFonts w:ascii="Times New Roman" w:hAnsi="Times New Roman"/>
          <w:sz w:val="24"/>
          <w:szCs w:val="24"/>
        </w:rPr>
        <w:t>р закупа и цена такого договора:</w:t>
      </w:r>
    </w:p>
    <w:p w:rsidR="007434A1" w:rsidRPr="00880B96" w:rsidRDefault="00880B96" w:rsidP="00880B96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316EA1" w:rsidRPr="00316EA1">
        <w:rPr>
          <w:rFonts w:ascii="Times New Roman" w:hAnsi="Times New Roman"/>
          <w:sz w:val="24"/>
          <w:szCs w:val="24"/>
        </w:rPr>
        <w:t xml:space="preserve">ОО </w:t>
      </w:r>
      <w:r w:rsidR="00316EA1">
        <w:rPr>
          <w:rFonts w:ascii="Times New Roman" w:hAnsi="Times New Roman"/>
          <w:sz w:val="24"/>
          <w:szCs w:val="24"/>
          <w:lang w:val="kk-KZ"/>
        </w:rPr>
        <w:t>«</w:t>
      </w:r>
      <w:r w:rsidR="00221097">
        <w:rPr>
          <w:rFonts w:ascii="Times New Roman" w:hAnsi="Times New Roman"/>
          <w:sz w:val="24"/>
          <w:szCs w:val="24"/>
          <w:lang w:val="kk-KZ"/>
        </w:rPr>
        <w:t>Дельта диагностика</w:t>
      </w:r>
      <w:r w:rsidR="00316EA1">
        <w:rPr>
          <w:rFonts w:ascii="Times New Roman" w:hAnsi="Times New Roman"/>
          <w:sz w:val="24"/>
          <w:szCs w:val="24"/>
          <w:lang w:val="kk-KZ"/>
        </w:rPr>
        <w:t>» по лотам № 1,</w:t>
      </w:r>
      <w:r w:rsidR="0038454B">
        <w:rPr>
          <w:rFonts w:ascii="Times New Roman" w:hAnsi="Times New Roman"/>
          <w:sz w:val="24"/>
          <w:szCs w:val="24"/>
          <w:lang w:val="kk-KZ"/>
        </w:rPr>
        <w:t>2,</w:t>
      </w:r>
      <w:r w:rsidR="00221097">
        <w:rPr>
          <w:rFonts w:ascii="Times New Roman" w:hAnsi="Times New Roman"/>
          <w:sz w:val="24"/>
          <w:szCs w:val="24"/>
          <w:lang w:val="kk-KZ"/>
        </w:rPr>
        <w:t>3</w:t>
      </w:r>
      <w:r w:rsidR="00316EA1">
        <w:rPr>
          <w:rFonts w:ascii="Times New Roman" w:hAnsi="Times New Roman"/>
          <w:sz w:val="24"/>
          <w:szCs w:val="24"/>
          <w:lang w:val="kk-KZ"/>
        </w:rPr>
        <w:t xml:space="preserve"> г. </w:t>
      </w:r>
      <w:r>
        <w:rPr>
          <w:rFonts w:ascii="Times New Roman" w:hAnsi="Times New Roman"/>
          <w:sz w:val="24"/>
          <w:szCs w:val="24"/>
          <w:lang w:val="kk-KZ"/>
        </w:rPr>
        <w:t>Кызылорда</w:t>
      </w:r>
      <w:r w:rsidR="00316EA1"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21097">
        <w:rPr>
          <w:rFonts w:ascii="Times New Roman" w:hAnsi="Times New Roman"/>
          <w:sz w:val="24"/>
          <w:szCs w:val="24"/>
          <w:lang w:val="kk-KZ"/>
        </w:rPr>
        <w:t>Эдельвейс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="00221097">
        <w:rPr>
          <w:rFonts w:ascii="Times New Roman" w:hAnsi="Times New Roman"/>
          <w:sz w:val="24"/>
          <w:szCs w:val="24"/>
          <w:lang w:val="kk-KZ"/>
        </w:rPr>
        <w:t xml:space="preserve"> дом</w:t>
      </w:r>
      <w:r w:rsidR="009D0A58">
        <w:rPr>
          <w:rFonts w:ascii="Times New Roman" w:hAnsi="Times New Roman"/>
          <w:sz w:val="24"/>
          <w:szCs w:val="24"/>
          <w:lang w:val="kk-KZ"/>
        </w:rPr>
        <w:t xml:space="preserve"> № 1</w:t>
      </w:r>
      <w:r w:rsidR="00221097">
        <w:rPr>
          <w:rFonts w:ascii="Times New Roman" w:hAnsi="Times New Roman"/>
          <w:sz w:val="24"/>
          <w:szCs w:val="24"/>
          <w:lang w:val="kk-KZ"/>
        </w:rPr>
        <w:t>8</w:t>
      </w:r>
      <w:r w:rsidR="00316EA1">
        <w:rPr>
          <w:rFonts w:ascii="Times New Roman" w:hAnsi="Times New Roman"/>
          <w:sz w:val="24"/>
          <w:szCs w:val="24"/>
          <w:lang w:val="kk-KZ"/>
        </w:rPr>
        <w:t xml:space="preserve">. Цена договора составляет </w:t>
      </w:r>
      <w:r w:rsidR="00221097">
        <w:rPr>
          <w:rFonts w:ascii="Times New Roman" w:hAnsi="Times New Roman"/>
          <w:sz w:val="24"/>
          <w:szCs w:val="24"/>
          <w:lang w:val="kk-KZ"/>
        </w:rPr>
        <w:t>1</w:t>
      </w:r>
      <w:r w:rsidR="009D0A58">
        <w:rPr>
          <w:rFonts w:ascii="Times New Roman" w:hAnsi="Times New Roman"/>
          <w:sz w:val="24"/>
          <w:szCs w:val="24"/>
          <w:lang w:val="kk-KZ"/>
        </w:rPr>
        <w:t> </w:t>
      </w:r>
      <w:r w:rsidR="00B70A1A">
        <w:rPr>
          <w:rFonts w:ascii="Times New Roman" w:hAnsi="Times New Roman"/>
          <w:sz w:val="24"/>
          <w:szCs w:val="24"/>
          <w:lang w:val="en-US"/>
        </w:rPr>
        <w:t>855</w:t>
      </w:r>
      <w:r w:rsidR="009D0A5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21097">
        <w:rPr>
          <w:rFonts w:ascii="Times New Roman" w:hAnsi="Times New Roman"/>
          <w:sz w:val="24"/>
          <w:szCs w:val="24"/>
          <w:lang w:val="kk-KZ"/>
        </w:rPr>
        <w:t>0</w:t>
      </w:r>
      <w:r>
        <w:rPr>
          <w:rFonts w:ascii="Times New Roman" w:hAnsi="Times New Roman"/>
          <w:sz w:val="24"/>
          <w:szCs w:val="24"/>
          <w:lang w:val="kk-KZ"/>
        </w:rPr>
        <w:t>00</w:t>
      </w:r>
      <w:r w:rsidR="00316EA1">
        <w:rPr>
          <w:rFonts w:ascii="Times New Roman" w:hAnsi="Times New Roman"/>
          <w:sz w:val="24"/>
          <w:szCs w:val="24"/>
          <w:lang w:val="kk-KZ"/>
        </w:rPr>
        <w:t xml:space="preserve"> тенге. </w:t>
      </w:r>
    </w:p>
    <w:p w:rsidR="00880B96" w:rsidRPr="00880B96" w:rsidRDefault="00880B96" w:rsidP="00880B96">
      <w:pPr>
        <w:spacing w:after="0"/>
        <w:ind w:left="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20003" w:rsidRPr="007434A1" w:rsidRDefault="00620003" w:rsidP="00620003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 w:rsidRPr="007434A1">
        <w:rPr>
          <w:rFonts w:ascii="Times New Roman" w:hAnsi="Times New Roman"/>
          <w:sz w:val="24"/>
          <w:szCs w:val="24"/>
        </w:rPr>
        <w:t>Организатору закупок направить текст настоящего протокола на интернет-ресурс Заказчика.</w:t>
      </w:r>
    </w:p>
    <w:p w:rsidR="00620003" w:rsidRDefault="00620003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C36D01" w:rsidRDefault="00C36D01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620003" w:rsidRPr="00636FA5" w:rsidRDefault="00620003" w:rsidP="00620003">
      <w:pPr>
        <w:pStyle w:val="a3"/>
        <w:spacing w:after="0"/>
        <w:ind w:left="567" w:right="-1"/>
        <w:rPr>
          <w:rFonts w:ascii="Times New Roman" w:hAnsi="Times New Roman"/>
          <w:b/>
          <w:sz w:val="24"/>
          <w:szCs w:val="24"/>
        </w:rPr>
      </w:pPr>
      <w:r w:rsidRPr="00636FA5">
        <w:rPr>
          <w:rFonts w:ascii="Times New Roman" w:hAnsi="Times New Roman"/>
          <w:b/>
          <w:sz w:val="24"/>
          <w:szCs w:val="24"/>
        </w:rPr>
        <w:t xml:space="preserve">Организатор закупа: </w:t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="00316EA1">
        <w:rPr>
          <w:rFonts w:ascii="Times New Roman" w:hAnsi="Times New Roman"/>
          <w:b/>
          <w:sz w:val="24"/>
          <w:szCs w:val="24"/>
        </w:rPr>
        <w:t xml:space="preserve">        Б</w:t>
      </w:r>
      <w:r w:rsidRPr="00636FA5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316EA1">
        <w:rPr>
          <w:rFonts w:ascii="Times New Roman" w:hAnsi="Times New Roman"/>
          <w:b/>
          <w:sz w:val="24"/>
          <w:szCs w:val="24"/>
        </w:rPr>
        <w:t>Смахан</w:t>
      </w:r>
      <w:r w:rsidRPr="00636FA5">
        <w:rPr>
          <w:rFonts w:ascii="Times New Roman" w:hAnsi="Times New Roman"/>
          <w:b/>
          <w:sz w:val="24"/>
          <w:szCs w:val="24"/>
        </w:rPr>
        <w:t>ов</w:t>
      </w:r>
      <w:proofErr w:type="spellEnd"/>
    </w:p>
    <w:sectPr w:rsidR="00620003" w:rsidRPr="00636FA5" w:rsidSect="00D9573C">
      <w:pgSz w:w="11906" w:h="16838"/>
      <w:pgMar w:top="851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11551"/>
    <w:rsid w:val="00023F33"/>
    <w:rsid w:val="00041B24"/>
    <w:rsid w:val="000B2D29"/>
    <w:rsid w:val="000C695E"/>
    <w:rsid w:val="000D1D72"/>
    <w:rsid w:val="00124991"/>
    <w:rsid w:val="00136AC8"/>
    <w:rsid w:val="001555AE"/>
    <w:rsid w:val="001579E1"/>
    <w:rsid w:val="001B4B4C"/>
    <w:rsid w:val="001D37CD"/>
    <w:rsid w:val="001F75C4"/>
    <w:rsid w:val="00221097"/>
    <w:rsid w:val="002B5AAC"/>
    <w:rsid w:val="002D66A0"/>
    <w:rsid w:val="00316EA1"/>
    <w:rsid w:val="00325C8C"/>
    <w:rsid w:val="00331555"/>
    <w:rsid w:val="00377C18"/>
    <w:rsid w:val="0038454B"/>
    <w:rsid w:val="00395F09"/>
    <w:rsid w:val="003F7155"/>
    <w:rsid w:val="00463B22"/>
    <w:rsid w:val="004A61AA"/>
    <w:rsid w:val="004C1586"/>
    <w:rsid w:val="00513FC5"/>
    <w:rsid w:val="00525BEF"/>
    <w:rsid w:val="00591DB5"/>
    <w:rsid w:val="005A461B"/>
    <w:rsid w:val="005D7337"/>
    <w:rsid w:val="005F43E4"/>
    <w:rsid w:val="005F4931"/>
    <w:rsid w:val="00613EB4"/>
    <w:rsid w:val="00620003"/>
    <w:rsid w:val="00633810"/>
    <w:rsid w:val="00636FA5"/>
    <w:rsid w:val="00640C48"/>
    <w:rsid w:val="0066116D"/>
    <w:rsid w:val="00665F6F"/>
    <w:rsid w:val="00680D96"/>
    <w:rsid w:val="006B1544"/>
    <w:rsid w:val="007349C8"/>
    <w:rsid w:val="007434A1"/>
    <w:rsid w:val="007604CF"/>
    <w:rsid w:val="00780C1D"/>
    <w:rsid w:val="00852CA9"/>
    <w:rsid w:val="00880B96"/>
    <w:rsid w:val="008B2211"/>
    <w:rsid w:val="008C6AB5"/>
    <w:rsid w:val="008D5CE2"/>
    <w:rsid w:val="008E5659"/>
    <w:rsid w:val="00917784"/>
    <w:rsid w:val="0093155F"/>
    <w:rsid w:val="009D0A58"/>
    <w:rsid w:val="00A56FE2"/>
    <w:rsid w:val="00A852A4"/>
    <w:rsid w:val="00A927F5"/>
    <w:rsid w:val="00A962C2"/>
    <w:rsid w:val="00B0555B"/>
    <w:rsid w:val="00B126E7"/>
    <w:rsid w:val="00B15D0C"/>
    <w:rsid w:val="00B70A1A"/>
    <w:rsid w:val="00B80B99"/>
    <w:rsid w:val="00B84EFE"/>
    <w:rsid w:val="00BC13F4"/>
    <w:rsid w:val="00BD348B"/>
    <w:rsid w:val="00C36D01"/>
    <w:rsid w:val="00C74B87"/>
    <w:rsid w:val="00C92B04"/>
    <w:rsid w:val="00CE4C74"/>
    <w:rsid w:val="00D01C19"/>
    <w:rsid w:val="00D36CAD"/>
    <w:rsid w:val="00D9573C"/>
    <w:rsid w:val="00DA6002"/>
    <w:rsid w:val="00DB7A4E"/>
    <w:rsid w:val="00DD1F1E"/>
    <w:rsid w:val="00E011C7"/>
    <w:rsid w:val="00E07409"/>
    <w:rsid w:val="00E2310F"/>
    <w:rsid w:val="00E60299"/>
    <w:rsid w:val="00E6335E"/>
    <w:rsid w:val="00E81DA4"/>
    <w:rsid w:val="00F050D4"/>
    <w:rsid w:val="00F054B2"/>
    <w:rsid w:val="00F204AB"/>
    <w:rsid w:val="00F2388F"/>
    <w:rsid w:val="00F31AF3"/>
    <w:rsid w:val="00F7382D"/>
    <w:rsid w:val="00FC6F98"/>
    <w:rsid w:val="00FE05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E4C7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4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User</cp:lastModifiedBy>
  <cp:revision>2</cp:revision>
  <cp:lastPrinted>2022-04-05T09:57:00Z</cp:lastPrinted>
  <dcterms:created xsi:type="dcterms:W3CDTF">2022-02-01T07:51:00Z</dcterms:created>
  <dcterms:modified xsi:type="dcterms:W3CDTF">2022-02-01T07:51:00Z</dcterms:modified>
</cp:coreProperties>
</file>