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132FD3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FD3">
        <w:rPr>
          <w:rFonts w:ascii="Times New Roman" w:hAnsi="Times New Roman" w:cs="Times New Roman"/>
          <w:b/>
          <w:sz w:val="24"/>
          <w:szCs w:val="24"/>
        </w:rPr>
        <w:t>Протокол об итогах закуп</w:t>
      </w:r>
      <w:r w:rsidR="007B4F6E" w:rsidRPr="00132FD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132FD3">
        <w:rPr>
          <w:rFonts w:ascii="Times New Roman" w:hAnsi="Times New Roman" w:cs="Times New Roman"/>
          <w:b/>
          <w:sz w:val="24"/>
          <w:szCs w:val="24"/>
        </w:rPr>
        <w:t>способом из одного источника</w:t>
      </w:r>
    </w:p>
    <w:p w:rsidR="00532C51" w:rsidRPr="00132FD3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132FD3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132FD3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2FD3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132FD3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132F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F01CF" w:rsidRPr="00132FD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B4F6E" w:rsidRPr="00132FD3">
        <w:rPr>
          <w:rFonts w:ascii="Times New Roman" w:hAnsi="Times New Roman" w:cs="Times New Roman"/>
          <w:b/>
          <w:sz w:val="24"/>
          <w:szCs w:val="24"/>
        </w:rPr>
        <w:t>3</w:t>
      </w:r>
      <w:r w:rsidRPr="00132FD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gramStart"/>
      <w:r w:rsidRPr="00132FD3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613A24" w:rsidRPr="00132FD3">
        <w:rPr>
          <w:rFonts w:ascii="Times New Roman" w:hAnsi="Times New Roman" w:cs="Times New Roman"/>
          <w:b/>
          <w:sz w:val="24"/>
          <w:szCs w:val="24"/>
        </w:rPr>
        <w:t>10</w:t>
      </w:r>
      <w:r w:rsidRPr="00132FD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B4F6E" w:rsidRPr="00132FD3">
        <w:rPr>
          <w:rFonts w:ascii="Times New Roman" w:hAnsi="Times New Roman" w:cs="Times New Roman"/>
          <w:b/>
          <w:sz w:val="24"/>
          <w:szCs w:val="24"/>
        </w:rPr>
        <w:t>ноябр</w:t>
      </w:r>
      <w:r w:rsidR="00B1023F" w:rsidRPr="00132FD3">
        <w:rPr>
          <w:rFonts w:ascii="Times New Roman" w:hAnsi="Times New Roman" w:cs="Times New Roman"/>
          <w:b/>
          <w:sz w:val="24"/>
          <w:szCs w:val="24"/>
        </w:rPr>
        <w:t>я</w:t>
      </w:r>
      <w:r w:rsidRPr="00132FD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1023F" w:rsidRPr="00132FD3">
        <w:rPr>
          <w:rFonts w:ascii="Times New Roman" w:hAnsi="Times New Roman" w:cs="Times New Roman"/>
          <w:b/>
          <w:sz w:val="24"/>
          <w:szCs w:val="24"/>
        </w:rPr>
        <w:t>3</w:t>
      </w:r>
      <w:r w:rsidRPr="00132F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32C51" w:rsidRPr="00132FD3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132FD3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132FD3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 № 12, провел закуп</w:t>
      </w:r>
      <w:r w:rsidR="007B4F6E" w:rsidRPr="00132FD3">
        <w:rPr>
          <w:rFonts w:ascii="Times New Roman" w:hAnsi="Times New Roman" w:cs="Times New Roman"/>
          <w:sz w:val="24"/>
          <w:szCs w:val="24"/>
        </w:rPr>
        <w:t xml:space="preserve"> медицинских изделий на 2023 год </w:t>
      </w:r>
      <w:r w:rsidRPr="00132FD3">
        <w:rPr>
          <w:rFonts w:ascii="Times New Roman" w:hAnsi="Times New Roman" w:cs="Times New Roman"/>
          <w:sz w:val="24"/>
          <w:szCs w:val="24"/>
        </w:rPr>
        <w:t>способом из одного источника.</w:t>
      </w:r>
    </w:p>
    <w:p w:rsidR="00532C51" w:rsidRPr="00132FD3" w:rsidRDefault="00532C51" w:rsidP="007B4F6E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 xml:space="preserve">Обоснование применения способа закупки из одного источника – согласно  пункта </w:t>
      </w:r>
      <w:r w:rsidR="007B4F6E" w:rsidRPr="00132FD3">
        <w:rPr>
          <w:rFonts w:ascii="Times New Roman" w:hAnsi="Times New Roman" w:cs="Times New Roman"/>
          <w:sz w:val="24"/>
          <w:szCs w:val="24"/>
        </w:rPr>
        <w:t>64</w:t>
      </w:r>
      <w:r w:rsidR="00D62F1C" w:rsidRPr="00132FD3">
        <w:rPr>
          <w:rFonts w:ascii="Times New Roman" w:hAnsi="Times New Roman" w:cs="Times New Roman"/>
          <w:sz w:val="24"/>
          <w:szCs w:val="24"/>
        </w:rPr>
        <w:t xml:space="preserve"> </w:t>
      </w:r>
      <w:r w:rsidR="007B4F6E" w:rsidRPr="00132FD3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132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F6E" w:rsidRPr="00132FD3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приказа</w:t>
      </w:r>
      <w:proofErr w:type="spellEnd"/>
      <w:r w:rsidR="007B4F6E" w:rsidRPr="00132FD3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 Министра здравоохранения Республики Казахстан от 7 июня 2023 года № 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</w:t>
      </w:r>
      <w:r w:rsidR="00056D0C" w:rsidRPr="00132FD3">
        <w:rPr>
          <w:rFonts w:ascii="Times New Roman" w:hAnsi="Times New Roman" w:cs="Times New Roman"/>
          <w:sz w:val="24"/>
          <w:szCs w:val="24"/>
        </w:rPr>
        <w:t>.</w:t>
      </w:r>
    </w:p>
    <w:p w:rsidR="00056D0C" w:rsidRPr="00132FD3" w:rsidRDefault="007B4F6E" w:rsidP="007B4F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>Краткое описание закупаемых медицинских изделий</w:t>
      </w:r>
      <w:r w:rsidR="000158F6" w:rsidRPr="00132FD3">
        <w:rPr>
          <w:rFonts w:ascii="Times New Roman" w:hAnsi="Times New Roman" w:cs="Times New Roman"/>
          <w:sz w:val="24"/>
          <w:szCs w:val="24"/>
        </w:rPr>
        <w:t>, их торговое наименование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3233"/>
        <w:gridCol w:w="992"/>
        <w:gridCol w:w="1134"/>
        <w:gridCol w:w="1417"/>
        <w:gridCol w:w="1843"/>
      </w:tblGrid>
      <w:tr w:rsidR="00FF01CF" w:rsidRPr="00132FD3" w:rsidTr="00FF01CF">
        <w:tc>
          <w:tcPr>
            <w:tcW w:w="590" w:type="dxa"/>
          </w:tcPr>
          <w:p w:rsidR="00FF01CF" w:rsidRPr="00132FD3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FF01CF" w:rsidRPr="00132FD3" w:rsidRDefault="000158F6" w:rsidP="000158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Торговое н</w:t>
            </w:r>
            <w:r w:rsidR="00FF01CF" w:rsidRPr="00132FD3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92" w:type="dxa"/>
          </w:tcPr>
          <w:p w:rsidR="00FF01CF" w:rsidRPr="00132FD3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01CF" w:rsidRPr="00132FD3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FF01CF" w:rsidRPr="00132FD3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., тенге</w:t>
            </w:r>
          </w:p>
        </w:tc>
        <w:tc>
          <w:tcPr>
            <w:tcW w:w="1843" w:type="dxa"/>
          </w:tcPr>
          <w:p w:rsidR="00FF01CF" w:rsidRPr="00132FD3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Сумма в тенге</w:t>
            </w:r>
          </w:p>
        </w:tc>
      </w:tr>
      <w:tr w:rsidR="00FF01CF" w:rsidRPr="00132FD3" w:rsidTr="00FF01CF">
        <w:tc>
          <w:tcPr>
            <w:tcW w:w="590" w:type="dxa"/>
          </w:tcPr>
          <w:p w:rsidR="00FF01CF" w:rsidRPr="00132FD3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FF01CF" w:rsidRPr="00132FD3" w:rsidRDefault="000158F6" w:rsidP="00F104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Открытая реанимационная система</w:t>
            </w:r>
          </w:p>
        </w:tc>
        <w:tc>
          <w:tcPr>
            <w:tcW w:w="992" w:type="dxa"/>
          </w:tcPr>
          <w:p w:rsidR="00FF01CF" w:rsidRPr="00132FD3" w:rsidRDefault="000158F6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</w:tcPr>
          <w:p w:rsidR="00FF01CF" w:rsidRPr="00132FD3" w:rsidRDefault="000158F6" w:rsidP="008461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F01CF" w:rsidRPr="00132FD3" w:rsidRDefault="000158F6" w:rsidP="000158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18 950 000</w:t>
            </w:r>
          </w:p>
        </w:tc>
        <w:tc>
          <w:tcPr>
            <w:tcW w:w="1843" w:type="dxa"/>
          </w:tcPr>
          <w:p w:rsidR="00FF01CF" w:rsidRPr="00132FD3" w:rsidRDefault="000158F6" w:rsidP="000158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104D9" w:rsidRPr="00132F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2FD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F104D9" w:rsidRPr="00132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23F" w:rsidRPr="00132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16E6" w:rsidRPr="00132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4D9" w:rsidRPr="00132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8FA" w:rsidRPr="00132FD3" w:rsidTr="00FF01CF">
        <w:tc>
          <w:tcPr>
            <w:tcW w:w="590" w:type="dxa"/>
          </w:tcPr>
          <w:p w:rsidR="000978FA" w:rsidRPr="00132FD3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</w:tcPr>
          <w:p w:rsidR="000978FA" w:rsidRPr="00132FD3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978FA" w:rsidRPr="00132FD3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8FA" w:rsidRPr="00132FD3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8FA" w:rsidRPr="00132FD3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78FA" w:rsidRPr="00132FD3" w:rsidRDefault="000158F6" w:rsidP="000158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0978FA"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0978FA"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23F"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F16E6"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532C51" w:rsidRPr="00132FD3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158F6" w:rsidRPr="00132FD3" w:rsidRDefault="000158F6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договор закупа, и цена договора.</w:t>
      </w:r>
    </w:p>
    <w:p w:rsidR="000158F6" w:rsidRPr="00132FD3" w:rsidRDefault="000158F6" w:rsidP="00646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>ТОО «</w:t>
      </w:r>
      <w:r w:rsidRPr="00132FD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32FD3">
        <w:rPr>
          <w:rFonts w:ascii="Times New Roman" w:hAnsi="Times New Roman" w:cs="Times New Roman"/>
          <w:sz w:val="24"/>
          <w:szCs w:val="24"/>
        </w:rPr>
        <w:t>.</w:t>
      </w:r>
      <w:r w:rsidRPr="00132FD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32FD3">
        <w:rPr>
          <w:rFonts w:ascii="Times New Roman" w:hAnsi="Times New Roman" w:cs="Times New Roman"/>
          <w:sz w:val="24"/>
          <w:szCs w:val="24"/>
        </w:rPr>
        <w:t>.</w:t>
      </w:r>
      <w:r w:rsidRPr="00132F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2FD3">
        <w:rPr>
          <w:rFonts w:ascii="Times New Roman" w:hAnsi="Times New Roman" w:cs="Times New Roman"/>
          <w:sz w:val="24"/>
          <w:szCs w:val="24"/>
        </w:rPr>
        <w:t xml:space="preserve"> </w:t>
      </w:r>
      <w:r w:rsidRPr="00132FD3">
        <w:rPr>
          <w:rFonts w:ascii="Times New Roman" w:hAnsi="Times New Roman" w:cs="Times New Roman"/>
          <w:sz w:val="24"/>
          <w:szCs w:val="24"/>
          <w:lang w:val="en-US"/>
        </w:rPr>
        <w:t>Kazakhstan</w:t>
      </w:r>
      <w:r w:rsidRPr="00132FD3">
        <w:rPr>
          <w:rFonts w:ascii="Times New Roman" w:hAnsi="Times New Roman" w:cs="Times New Roman"/>
          <w:sz w:val="24"/>
          <w:szCs w:val="24"/>
        </w:rPr>
        <w:t xml:space="preserve">», расположенного по адресу: г. Алматы,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Ауэзовский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 район, мкр.10, дом 32, </w:t>
      </w:r>
      <w:r w:rsidRPr="00132FD3">
        <w:rPr>
          <w:rFonts w:ascii="Times New Roman" w:hAnsi="Times New Roman" w:cs="Times New Roman"/>
          <w:sz w:val="24"/>
          <w:szCs w:val="24"/>
        </w:rPr>
        <w:t>общ</w:t>
      </w:r>
      <w:r w:rsidR="00953757">
        <w:rPr>
          <w:rFonts w:ascii="Times New Roman" w:hAnsi="Times New Roman" w:cs="Times New Roman"/>
          <w:sz w:val="24"/>
          <w:szCs w:val="24"/>
        </w:rPr>
        <w:t>ая</w:t>
      </w:r>
      <w:r w:rsidRPr="00132FD3">
        <w:rPr>
          <w:rFonts w:ascii="Times New Roman" w:hAnsi="Times New Roman" w:cs="Times New Roman"/>
          <w:sz w:val="24"/>
          <w:szCs w:val="24"/>
        </w:rPr>
        <w:t xml:space="preserve"> сумм</w:t>
      </w:r>
      <w:r w:rsidR="00953757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95375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132FD3">
        <w:rPr>
          <w:rFonts w:ascii="Times New Roman" w:hAnsi="Times New Roman" w:cs="Times New Roman"/>
          <w:sz w:val="24"/>
          <w:szCs w:val="24"/>
        </w:rPr>
        <w:t xml:space="preserve"> </w:t>
      </w:r>
      <w:r w:rsidR="0095375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53757">
        <w:rPr>
          <w:rFonts w:ascii="Times New Roman" w:hAnsi="Times New Roman" w:cs="Times New Roman"/>
          <w:sz w:val="24"/>
          <w:szCs w:val="24"/>
        </w:rPr>
        <w:t xml:space="preserve"> </w:t>
      </w:r>
      <w:r w:rsidRPr="00132FD3">
        <w:rPr>
          <w:rFonts w:ascii="Times New Roman" w:hAnsi="Times New Roman" w:cs="Times New Roman"/>
          <w:sz w:val="24"/>
          <w:szCs w:val="24"/>
        </w:rPr>
        <w:t>37</w:t>
      </w:r>
      <w:r w:rsidRPr="00132FD3">
        <w:rPr>
          <w:rFonts w:ascii="Times New Roman" w:hAnsi="Times New Roman" w:cs="Times New Roman"/>
          <w:sz w:val="24"/>
          <w:szCs w:val="24"/>
        </w:rPr>
        <w:t> </w:t>
      </w:r>
      <w:r w:rsidRPr="00132FD3">
        <w:rPr>
          <w:rFonts w:ascii="Times New Roman" w:hAnsi="Times New Roman" w:cs="Times New Roman"/>
          <w:sz w:val="24"/>
          <w:szCs w:val="24"/>
        </w:rPr>
        <w:t>900</w:t>
      </w:r>
      <w:r w:rsidRPr="00132FD3">
        <w:rPr>
          <w:rFonts w:ascii="Times New Roman" w:hAnsi="Times New Roman" w:cs="Times New Roman"/>
          <w:sz w:val="24"/>
          <w:szCs w:val="24"/>
        </w:rPr>
        <w:t> 000 (</w:t>
      </w:r>
      <w:r w:rsidRPr="00132FD3">
        <w:rPr>
          <w:rFonts w:ascii="Times New Roman" w:hAnsi="Times New Roman" w:cs="Times New Roman"/>
          <w:sz w:val="24"/>
          <w:szCs w:val="24"/>
        </w:rPr>
        <w:t>тридцать семь</w:t>
      </w:r>
      <w:r w:rsidRPr="00132FD3">
        <w:rPr>
          <w:rFonts w:ascii="Times New Roman" w:hAnsi="Times New Roman" w:cs="Times New Roman"/>
          <w:sz w:val="24"/>
          <w:szCs w:val="24"/>
        </w:rPr>
        <w:t xml:space="preserve"> миллионов </w:t>
      </w:r>
      <w:r w:rsidRPr="00132FD3">
        <w:rPr>
          <w:rFonts w:ascii="Times New Roman" w:hAnsi="Times New Roman" w:cs="Times New Roman"/>
          <w:sz w:val="24"/>
          <w:szCs w:val="24"/>
        </w:rPr>
        <w:t>девя</w:t>
      </w:r>
      <w:r w:rsidRPr="00132FD3">
        <w:rPr>
          <w:rFonts w:ascii="Times New Roman" w:hAnsi="Times New Roman" w:cs="Times New Roman"/>
          <w:sz w:val="24"/>
          <w:szCs w:val="24"/>
        </w:rPr>
        <w:t>тьсот</w:t>
      </w:r>
      <w:r w:rsidRPr="00132FD3">
        <w:rPr>
          <w:rFonts w:ascii="Times New Roman" w:hAnsi="Times New Roman" w:cs="Times New Roman"/>
          <w:sz w:val="24"/>
          <w:szCs w:val="24"/>
        </w:rPr>
        <w:t xml:space="preserve"> </w:t>
      </w:r>
      <w:r w:rsidRPr="00132FD3">
        <w:rPr>
          <w:rFonts w:ascii="Times New Roman" w:hAnsi="Times New Roman" w:cs="Times New Roman"/>
          <w:sz w:val="24"/>
          <w:szCs w:val="24"/>
        </w:rPr>
        <w:t>тысячи) тенге.</w:t>
      </w:r>
    </w:p>
    <w:p w:rsidR="000158F6" w:rsidRPr="00132FD3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 xml:space="preserve">Соответствие поставщика </w:t>
      </w:r>
      <w:r w:rsidR="000158F6" w:rsidRPr="00132FD3">
        <w:rPr>
          <w:rFonts w:ascii="Times New Roman" w:hAnsi="Times New Roman" w:cs="Times New Roman"/>
          <w:sz w:val="24"/>
          <w:szCs w:val="24"/>
        </w:rPr>
        <w:t>услов</w:t>
      </w:r>
      <w:r w:rsidRPr="00132FD3">
        <w:rPr>
          <w:rFonts w:ascii="Times New Roman" w:hAnsi="Times New Roman" w:cs="Times New Roman"/>
          <w:sz w:val="24"/>
          <w:szCs w:val="24"/>
        </w:rPr>
        <w:t>иям</w:t>
      </w:r>
      <w:r w:rsidR="000158F6" w:rsidRPr="00132FD3">
        <w:rPr>
          <w:rFonts w:ascii="Times New Roman" w:hAnsi="Times New Roman" w:cs="Times New Roman"/>
          <w:sz w:val="24"/>
          <w:szCs w:val="24"/>
        </w:rPr>
        <w:t>, предусмотренным пунктами 8, 9 и 11 настоящих Правил</w:t>
      </w:r>
      <w:r w:rsidRPr="00132FD3">
        <w:rPr>
          <w:rFonts w:ascii="Times New Roman" w:hAnsi="Times New Roman" w:cs="Times New Roman"/>
          <w:sz w:val="24"/>
          <w:szCs w:val="24"/>
        </w:rPr>
        <w:t xml:space="preserve">: соответствует </w:t>
      </w:r>
      <w:r w:rsidR="000158F6" w:rsidRPr="00132FD3">
        <w:rPr>
          <w:rFonts w:ascii="Times New Roman" w:hAnsi="Times New Roman" w:cs="Times New Roman"/>
          <w:sz w:val="24"/>
          <w:szCs w:val="24"/>
        </w:rPr>
        <w:t>условиям</w:t>
      </w:r>
      <w:r w:rsidRPr="00132FD3">
        <w:rPr>
          <w:rFonts w:ascii="Times New Roman" w:hAnsi="Times New Roman" w:cs="Times New Roman"/>
          <w:sz w:val="24"/>
          <w:szCs w:val="24"/>
        </w:rPr>
        <w:t xml:space="preserve">, </w:t>
      </w:r>
      <w:r w:rsidR="000158F6" w:rsidRPr="00132FD3">
        <w:rPr>
          <w:rFonts w:ascii="Times New Roman" w:hAnsi="Times New Roman" w:cs="Times New Roman"/>
          <w:sz w:val="24"/>
          <w:szCs w:val="24"/>
        </w:rPr>
        <w:t>предусмотренным пунктами 8, 9 и 11 настоящих Правил</w:t>
      </w:r>
      <w:r w:rsidR="00953757">
        <w:rPr>
          <w:rFonts w:ascii="Times New Roman" w:hAnsi="Times New Roman" w:cs="Times New Roman"/>
          <w:sz w:val="24"/>
          <w:szCs w:val="24"/>
        </w:rPr>
        <w:t>.</w:t>
      </w:r>
    </w:p>
    <w:p w:rsidR="00646EF4" w:rsidRPr="00132FD3" w:rsidRDefault="00646EF4" w:rsidP="00646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6EF4" w:rsidRPr="00132FD3" w:rsidRDefault="00646EF4" w:rsidP="0095375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2FD3">
        <w:rPr>
          <w:rFonts w:ascii="Times New Roman" w:hAnsi="Times New Roman" w:cs="Times New Roman"/>
          <w:sz w:val="24"/>
          <w:szCs w:val="24"/>
        </w:rPr>
        <w:t xml:space="preserve">Комиссия в составе: </w:t>
      </w:r>
    </w:p>
    <w:p w:rsidR="00646EF4" w:rsidRPr="00132FD3" w:rsidRDefault="00646EF4" w:rsidP="00646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>О.В. Ким – председатель комиссии, главный врач КГП на ПХВ «Областной перинатальный центр»;</w:t>
      </w:r>
    </w:p>
    <w:p w:rsidR="00646EF4" w:rsidRPr="00132FD3" w:rsidRDefault="00646EF4" w:rsidP="00646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 xml:space="preserve">Б.К.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Смаханов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 – член комиссии, заместитель главного врача по экономике </w:t>
      </w:r>
      <w:r w:rsidRPr="00132FD3">
        <w:rPr>
          <w:rFonts w:ascii="Times New Roman" w:hAnsi="Times New Roman" w:cs="Times New Roman"/>
          <w:sz w:val="24"/>
          <w:szCs w:val="24"/>
        </w:rPr>
        <w:t>КГП на ПХВ «Областной перинатальный центр»;</w:t>
      </w:r>
    </w:p>
    <w:p w:rsidR="00646EF4" w:rsidRPr="00132FD3" w:rsidRDefault="00646EF4" w:rsidP="00646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>Т</w:t>
      </w:r>
      <w:r w:rsidRPr="00132FD3">
        <w:rPr>
          <w:rFonts w:ascii="Times New Roman" w:hAnsi="Times New Roman" w:cs="Times New Roman"/>
          <w:sz w:val="24"/>
          <w:szCs w:val="24"/>
        </w:rPr>
        <w:t>.</w:t>
      </w:r>
      <w:r w:rsidRPr="00132FD3">
        <w:rPr>
          <w:rFonts w:ascii="Times New Roman" w:hAnsi="Times New Roman" w:cs="Times New Roman"/>
          <w:sz w:val="24"/>
          <w:szCs w:val="24"/>
        </w:rPr>
        <w:t>И</w:t>
      </w:r>
      <w:r w:rsidRPr="00132F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Отаралиева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 – член комиссии, </w:t>
      </w:r>
      <w:r w:rsidRPr="00132FD3">
        <w:rPr>
          <w:rFonts w:ascii="Times New Roman" w:hAnsi="Times New Roman" w:cs="Times New Roman"/>
          <w:sz w:val="24"/>
          <w:szCs w:val="24"/>
        </w:rPr>
        <w:t xml:space="preserve">заведующий </w:t>
      </w:r>
      <w:proofErr w:type="gramStart"/>
      <w:r w:rsidRPr="00132FD3">
        <w:rPr>
          <w:rFonts w:ascii="Times New Roman" w:hAnsi="Times New Roman" w:cs="Times New Roman"/>
          <w:sz w:val="24"/>
          <w:szCs w:val="24"/>
        </w:rPr>
        <w:t xml:space="preserve">аптекой </w:t>
      </w:r>
      <w:r w:rsidRPr="00132FD3">
        <w:rPr>
          <w:rFonts w:ascii="Times New Roman" w:hAnsi="Times New Roman" w:cs="Times New Roman"/>
          <w:sz w:val="24"/>
          <w:szCs w:val="24"/>
        </w:rPr>
        <w:t xml:space="preserve"> КГП</w:t>
      </w:r>
      <w:proofErr w:type="gramEnd"/>
      <w:r w:rsidRPr="00132FD3">
        <w:rPr>
          <w:rFonts w:ascii="Times New Roman" w:hAnsi="Times New Roman" w:cs="Times New Roman"/>
          <w:sz w:val="24"/>
          <w:szCs w:val="24"/>
        </w:rPr>
        <w:t xml:space="preserve"> на ПХВ «Областной перинатальный центр»;</w:t>
      </w:r>
    </w:p>
    <w:p w:rsidR="00646EF4" w:rsidRPr="00132FD3" w:rsidRDefault="00646EF4" w:rsidP="00646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>К.Ж</w:t>
      </w:r>
      <w:r w:rsidRPr="00132F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Бегимов</w:t>
      </w:r>
      <w:r w:rsidRPr="00132FD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 – член комиссии, </w:t>
      </w:r>
      <w:r w:rsidRPr="00132FD3">
        <w:rPr>
          <w:rFonts w:ascii="Times New Roman" w:hAnsi="Times New Roman" w:cs="Times New Roman"/>
          <w:sz w:val="24"/>
          <w:szCs w:val="24"/>
        </w:rPr>
        <w:t xml:space="preserve">главная </w:t>
      </w:r>
      <w:proofErr w:type="gramStart"/>
      <w:r w:rsidRPr="00132FD3">
        <w:rPr>
          <w:rFonts w:ascii="Times New Roman" w:hAnsi="Times New Roman" w:cs="Times New Roman"/>
          <w:sz w:val="24"/>
          <w:szCs w:val="24"/>
        </w:rPr>
        <w:t>сестра</w:t>
      </w:r>
      <w:r w:rsidRPr="00132FD3">
        <w:rPr>
          <w:rFonts w:ascii="Times New Roman" w:hAnsi="Times New Roman" w:cs="Times New Roman"/>
          <w:sz w:val="24"/>
          <w:szCs w:val="24"/>
        </w:rPr>
        <w:t xml:space="preserve">  КГП</w:t>
      </w:r>
      <w:proofErr w:type="gramEnd"/>
      <w:r w:rsidRPr="00132FD3">
        <w:rPr>
          <w:rFonts w:ascii="Times New Roman" w:hAnsi="Times New Roman" w:cs="Times New Roman"/>
          <w:sz w:val="24"/>
          <w:szCs w:val="24"/>
        </w:rPr>
        <w:t xml:space="preserve"> на ПХВ «Областной перинатальный центр»;</w:t>
      </w:r>
    </w:p>
    <w:p w:rsidR="00646EF4" w:rsidRPr="00132FD3" w:rsidRDefault="00646EF4" w:rsidP="00646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>А</w:t>
      </w:r>
      <w:r w:rsidRPr="00132FD3">
        <w:rPr>
          <w:rFonts w:ascii="Times New Roman" w:hAnsi="Times New Roman" w:cs="Times New Roman"/>
          <w:sz w:val="24"/>
          <w:szCs w:val="24"/>
        </w:rPr>
        <w:t>.</w:t>
      </w:r>
      <w:r w:rsidRPr="00132FD3">
        <w:rPr>
          <w:rFonts w:ascii="Times New Roman" w:hAnsi="Times New Roman" w:cs="Times New Roman"/>
          <w:sz w:val="24"/>
          <w:szCs w:val="24"/>
        </w:rPr>
        <w:t>А</w:t>
      </w:r>
      <w:r w:rsidRPr="00132F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Абилхаиро</w:t>
      </w:r>
      <w:r w:rsidRPr="00132FD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 – член комиссии, </w:t>
      </w:r>
      <w:r w:rsidRPr="00132FD3">
        <w:rPr>
          <w:rFonts w:ascii="Times New Roman" w:hAnsi="Times New Roman" w:cs="Times New Roman"/>
          <w:sz w:val="24"/>
          <w:szCs w:val="24"/>
        </w:rPr>
        <w:t xml:space="preserve">бухгалтер по </w:t>
      </w:r>
      <w:proofErr w:type="spellStart"/>
      <w:proofErr w:type="gramStart"/>
      <w:r w:rsidRPr="00132FD3">
        <w:rPr>
          <w:rFonts w:ascii="Times New Roman" w:hAnsi="Times New Roman" w:cs="Times New Roman"/>
          <w:sz w:val="24"/>
          <w:szCs w:val="24"/>
        </w:rPr>
        <w:t>госзакупкам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  </w:t>
      </w:r>
      <w:r w:rsidRPr="00132FD3">
        <w:rPr>
          <w:rFonts w:ascii="Times New Roman" w:hAnsi="Times New Roman" w:cs="Times New Roman"/>
          <w:sz w:val="24"/>
          <w:szCs w:val="24"/>
        </w:rPr>
        <w:t>отдела</w:t>
      </w:r>
      <w:proofErr w:type="gramEnd"/>
      <w:r w:rsidRPr="00132FD3">
        <w:rPr>
          <w:rFonts w:ascii="Times New Roman" w:hAnsi="Times New Roman" w:cs="Times New Roman"/>
          <w:sz w:val="24"/>
          <w:szCs w:val="24"/>
        </w:rPr>
        <w:t xml:space="preserve"> государственных закупок и правового обеспечения </w:t>
      </w:r>
      <w:r w:rsidRPr="00132FD3">
        <w:rPr>
          <w:rFonts w:ascii="Times New Roman" w:hAnsi="Times New Roman" w:cs="Times New Roman"/>
          <w:sz w:val="24"/>
          <w:szCs w:val="24"/>
        </w:rPr>
        <w:t>КГП на ПХВ «Областной перинатальный центр»</w:t>
      </w:r>
    </w:p>
    <w:p w:rsidR="00056D0C" w:rsidRPr="00132FD3" w:rsidRDefault="00646EF4" w:rsidP="00646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13A24" w:rsidRPr="00132FD3">
        <w:rPr>
          <w:rFonts w:ascii="Times New Roman" w:hAnsi="Times New Roman" w:cs="Times New Roman"/>
          <w:sz w:val="24"/>
          <w:szCs w:val="24"/>
        </w:rPr>
        <w:t xml:space="preserve">представленные документы потенциального поставщика – ТОО </w:t>
      </w:r>
      <w:r w:rsidR="00613A24" w:rsidRPr="00132FD3">
        <w:rPr>
          <w:rFonts w:ascii="Times New Roman" w:hAnsi="Times New Roman" w:cs="Times New Roman"/>
          <w:sz w:val="24"/>
          <w:szCs w:val="24"/>
        </w:rPr>
        <w:t>«</w:t>
      </w:r>
      <w:r w:rsidR="00613A24" w:rsidRPr="00132FD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613A24" w:rsidRPr="00132FD3">
        <w:rPr>
          <w:rFonts w:ascii="Times New Roman" w:hAnsi="Times New Roman" w:cs="Times New Roman"/>
          <w:sz w:val="24"/>
          <w:szCs w:val="24"/>
        </w:rPr>
        <w:t>.</w:t>
      </w:r>
      <w:r w:rsidR="00613A24" w:rsidRPr="00132FD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13A24" w:rsidRPr="00132FD3">
        <w:rPr>
          <w:rFonts w:ascii="Times New Roman" w:hAnsi="Times New Roman" w:cs="Times New Roman"/>
          <w:sz w:val="24"/>
          <w:szCs w:val="24"/>
        </w:rPr>
        <w:t>.</w:t>
      </w:r>
      <w:r w:rsidR="00613A24" w:rsidRPr="00132F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13A24" w:rsidRPr="00132FD3">
        <w:rPr>
          <w:rFonts w:ascii="Times New Roman" w:hAnsi="Times New Roman" w:cs="Times New Roman"/>
          <w:sz w:val="24"/>
          <w:szCs w:val="24"/>
        </w:rPr>
        <w:t xml:space="preserve"> </w:t>
      </w:r>
      <w:r w:rsidR="00613A24" w:rsidRPr="00132FD3">
        <w:rPr>
          <w:rFonts w:ascii="Times New Roman" w:hAnsi="Times New Roman" w:cs="Times New Roman"/>
          <w:sz w:val="24"/>
          <w:szCs w:val="24"/>
          <w:lang w:val="en-US"/>
        </w:rPr>
        <w:t>Kazakhstan</w:t>
      </w:r>
      <w:r w:rsidR="00613A24" w:rsidRPr="00132FD3">
        <w:rPr>
          <w:rFonts w:ascii="Times New Roman" w:hAnsi="Times New Roman" w:cs="Times New Roman"/>
          <w:sz w:val="24"/>
          <w:szCs w:val="24"/>
        </w:rPr>
        <w:t>»</w:t>
      </w:r>
      <w:r w:rsidR="00613A24" w:rsidRPr="00132FD3">
        <w:rPr>
          <w:rFonts w:ascii="Times New Roman" w:hAnsi="Times New Roman" w:cs="Times New Roman"/>
          <w:sz w:val="24"/>
          <w:szCs w:val="24"/>
        </w:rPr>
        <w:t xml:space="preserve">, подтверждающих их соответствие условиям настоящих Правил, </w:t>
      </w:r>
      <w:r w:rsidR="00056D0C" w:rsidRPr="00132FD3">
        <w:rPr>
          <w:rFonts w:ascii="Times New Roman" w:hAnsi="Times New Roman" w:cs="Times New Roman"/>
          <w:sz w:val="24"/>
          <w:szCs w:val="24"/>
        </w:rPr>
        <w:t>по результатам закуп</w:t>
      </w:r>
      <w:r w:rsidRPr="00132FD3">
        <w:rPr>
          <w:rFonts w:ascii="Times New Roman" w:hAnsi="Times New Roman" w:cs="Times New Roman"/>
          <w:sz w:val="24"/>
          <w:szCs w:val="24"/>
        </w:rPr>
        <w:t xml:space="preserve">а медицинских изделий на 2023 год </w:t>
      </w:r>
      <w:r w:rsidR="00056D0C" w:rsidRPr="00132FD3">
        <w:rPr>
          <w:rFonts w:ascii="Times New Roman" w:hAnsi="Times New Roman" w:cs="Times New Roman"/>
          <w:sz w:val="24"/>
          <w:szCs w:val="24"/>
        </w:rPr>
        <w:t>способом из одного источника РЕШИЛ</w:t>
      </w:r>
      <w:r w:rsidRPr="00132FD3">
        <w:rPr>
          <w:rFonts w:ascii="Times New Roman" w:hAnsi="Times New Roman" w:cs="Times New Roman"/>
          <w:sz w:val="24"/>
          <w:szCs w:val="24"/>
        </w:rPr>
        <w:t>А</w:t>
      </w:r>
      <w:r w:rsidR="00056D0C" w:rsidRPr="00132FD3">
        <w:rPr>
          <w:rFonts w:ascii="Times New Roman" w:hAnsi="Times New Roman" w:cs="Times New Roman"/>
          <w:sz w:val="24"/>
          <w:szCs w:val="24"/>
        </w:rPr>
        <w:t>:</w:t>
      </w:r>
    </w:p>
    <w:p w:rsidR="00646EF4" w:rsidRPr="00132FD3" w:rsidRDefault="00646EF4" w:rsidP="00646E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lastRenderedPageBreak/>
        <w:t xml:space="preserve">Заказчику КГП на ПХВ «Областной перинатальный центр», расположенному по адресу: город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 № 12, заключить договор с ТОО «</w:t>
      </w:r>
      <w:r w:rsidRPr="00132FD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32FD3">
        <w:rPr>
          <w:rFonts w:ascii="Times New Roman" w:hAnsi="Times New Roman" w:cs="Times New Roman"/>
          <w:sz w:val="24"/>
          <w:szCs w:val="24"/>
        </w:rPr>
        <w:t>.</w:t>
      </w:r>
      <w:r w:rsidRPr="00132FD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32FD3">
        <w:rPr>
          <w:rFonts w:ascii="Times New Roman" w:hAnsi="Times New Roman" w:cs="Times New Roman"/>
          <w:sz w:val="24"/>
          <w:szCs w:val="24"/>
        </w:rPr>
        <w:t>.</w:t>
      </w:r>
      <w:r w:rsidRPr="00132F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2FD3">
        <w:rPr>
          <w:rFonts w:ascii="Times New Roman" w:hAnsi="Times New Roman" w:cs="Times New Roman"/>
          <w:sz w:val="24"/>
          <w:szCs w:val="24"/>
        </w:rPr>
        <w:t xml:space="preserve"> </w:t>
      </w:r>
      <w:r w:rsidRPr="00132FD3">
        <w:rPr>
          <w:rFonts w:ascii="Times New Roman" w:hAnsi="Times New Roman" w:cs="Times New Roman"/>
          <w:sz w:val="24"/>
          <w:szCs w:val="24"/>
          <w:lang w:val="en-US"/>
        </w:rPr>
        <w:t>Kazakhstan</w:t>
      </w:r>
      <w:r w:rsidRPr="00132FD3">
        <w:rPr>
          <w:rFonts w:ascii="Times New Roman" w:hAnsi="Times New Roman" w:cs="Times New Roman"/>
          <w:sz w:val="24"/>
          <w:szCs w:val="24"/>
        </w:rPr>
        <w:t xml:space="preserve">», расположенного по адресу: г. Алматы,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Ауэзовский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 район, мкр.10, дом 32, на общую сумму 37 900 000 (тридцать семь миллионов девятьсот тысячи) тенге.</w:t>
      </w:r>
    </w:p>
    <w:p w:rsidR="00646EF4" w:rsidRPr="00132FD3" w:rsidRDefault="00613A24" w:rsidP="00646E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FD3">
        <w:rPr>
          <w:rFonts w:ascii="Times New Roman" w:hAnsi="Times New Roman" w:cs="Times New Roman"/>
          <w:sz w:val="24"/>
          <w:szCs w:val="24"/>
        </w:rPr>
        <w:t xml:space="preserve">В установленный срок разместить протокол об итогах закупа способом из одного источника на </w:t>
      </w:r>
      <w:proofErr w:type="spellStart"/>
      <w:r w:rsidRPr="00132FD3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132FD3">
        <w:rPr>
          <w:rFonts w:ascii="Times New Roman" w:hAnsi="Times New Roman" w:cs="Times New Roman"/>
          <w:sz w:val="24"/>
          <w:szCs w:val="24"/>
        </w:rPr>
        <w:t xml:space="preserve"> Заказчика.</w:t>
      </w:r>
    </w:p>
    <w:p w:rsidR="00646EF4" w:rsidRDefault="00646EF4" w:rsidP="00646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3757" w:rsidRPr="00132FD3" w:rsidRDefault="00953757" w:rsidP="00646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3A49" w:rsidRPr="00132FD3" w:rsidRDefault="00303A49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3A24" w:rsidRPr="00132FD3" w:rsidTr="00D47927"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 </w:t>
            </w:r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  <w:proofErr w:type="gramEnd"/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Ким О.В.</w:t>
            </w:r>
          </w:p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A24" w:rsidRPr="00132FD3" w:rsidTr="00D47927"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A24" w:rsidRPr="00132FD3" w:rsidRDefault="00613A24" w:rsidP="00613A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A24" w:rsidRPr="00132FD3" w:rsidTr="00D47927"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A24" w:rsidRPr="00132FD3" w:rsidRDefault="00613A24" w:rsidP="00613A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Смаханов</w:t>
            </w:r>
            <w:proofErr w:type="spellEnd"/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A24" w:rsidRPr="00132FD3" w:rsidTr="00D47927"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Отара</w:t>
            </w:r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лиева</w:t>
            </w:r>
            <w:proofErr w:type="spellEnd"/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Т.И.</w:t>
            </w:r>
          </w:p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A24" w:rsidRPr="00132FD3" w:rsidTr="00D47927"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Бегимова</w:t>
            </w:r>
            <w:proofErr w:type="spellEnd"/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К.Ж.</w:t>
            </w:r>
          </w:p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A24" w:rsidRPr="00132FD3" w:rsidTr="00D47927"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>Абилхаирова</w:t>
            </w:r>
            <w:proofErr w:type="spellEnd"/>
            <w:r w:rsidRPr="0013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613A24" w:rsidRPr="00132FD3" w:rsidRDefault="00613A24" w:rsidP="00056D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3A24" w:rsidRPr="00132FD3" w:rsidRDefault="00613A24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132FD3" w:rsidRDefault="00056D0C" w:rsidP="000978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F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sectPr w:rsidR="00056D0C" w:rsidRPr="0013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49"/>
    <w:multiLevelType w:val="hybridMultilevel"/>
    <w:tmpl w:val="1B9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158F6"/>
    <w:rsid w:val="00056D0C"/>
    <w:rsid w:val="000978FA"/>
    <w:rsid w:val="00132FD3"/>
    <w:rsid w:val="001F16E6"/>
    <w:rsid w:val="002F0E13"/>
    <w:rsid w:val="00303A49"/>
    <w:rsid w:val="004969CD"/>
    <w:rsid w:val="00532C51"/>
    <w:rsid w:val="006122DB"/>
    <w:rsid w:val="00613A24"/>
    <w:rsid w:val="00646EF4"/>
    <w:rsid w:val="007B0286"/>
    <w:rsid w:val="007B4F6E"/>
    <w:rsid w:val="00845397"/>
    <w:rsid w:val="00846164"/>
    <w:rsid w:val="00871B93"/>
    <w:rsid w:val="0090511C"/>
    <w:rsid w:val="00953757"/>
    <w:rsid w:val="009B100D"/>
    <w:rsid w:val="00A663FB"/>
    <w:rsid w:val="00B1023F"/>
    <w:rsid w:val="00D44B2D"/>
    <w:rsid w:val="00D47927"/>
    <w:rsid w:val="00D62F1C"/>
    <w:rsid w:val="00D9287B"/>
    <w:rsid w:val="00DC14B9"/>
    <w:rsid w:val="00DF5B10"/>
    <w:rsid w:val="00F104D9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FA"/>
    <w:pPr>
      <w:spacing w:after="0" w:line="240" w:lineRule="auto"/>
    </w:pPr>
    <w:rPr>
      <w:rFonts w:ascii="Times New Roman" w:eastAsia="Times New Roman" w:hAnsi="Times New Roman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78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978FA"/>
    <w:rPr>
      <w:rFonts w:ascii="Segoe UI" w:hAnsi="Segoe UI" w:cs="Segoe UI"/>
      <w:sz w:val="18"/>
      <w:szCs w:val="18"/>
    </w:rPr>
  </w:style>
  <w:style w:type="character" w:styleId="a7">
    <w:name w:val="Emphasis"/>
    <w:qFormat/>
    <w:rsid w:val="007B4F6E"/>
    <w:rPr>
      <w:i/>
      <w:iCs/>
    </w:rPr>
  </w:style>
  <w:style w:type="paragraph" w:styleId="a8">
    <w:name w:val="List Paragraph"/>
    <w:basedOn w:val="a"/>
    <w:uiPriority w:val="34"/>
    <w:qFormat/>
    <w:rsid w:val="0064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1121B-7B5B-489F-BC18-15B41375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2022-04-18T08:50:00Z</cp:lastPrinted>
  <dcterms:created xsi:type="dcterms:W3CDTF">2023-11-10T09:44:00Z</dcterms:created>
  <dcterms:modified xsi:type="dcterms:W3CDTF">2023-11-10T09:48:00Z</dcterms:modified>
</cp:coreProperties>
</file>