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>об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7927">
        <w:rPr>
          <w:rFonts w:ascii="Times New Roman" w:hAnsi="Times New Roman"/>
          <w:sz w:val="24"/>
          <w:szCs w:val="24"/>
          <w:lang w:val="kk-KZ"/>
        </w:rPr>
        <w:t xml:space="preserve"> лекарственных средств 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</w:t>
      </w:r>
      <w:r w:rsidR="00127BB0">
        <w:rPr>
          <w:rFonts w:ascii="Times New Roman" w:hAnsi="Times New Roman" w:cs="Times New Roman"/>
        </w:rPr>
        <w:t xml:space="preserve">на 2023 год </w:t>
      </w:r>
      <w:r w:rsidR="00F31AF3" w:rsidRPr="00C2298A">
        <w:rPr>
          <w:rFonts w:ascii="Times New Roman" w:hAnsi="Times New Roman" w:cs="Times New Roman"/>
        </w:rPr>
        <w:t xml:space="preserve">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D820A6" w:rsidRPr="00151D57">
        <w:rPr>
          <w:rFonts w:ascii="Times New Roman" w:hAnsi="Times New Roman" w:cs="Times New Roman"/>
        </w:rPr>
        <w:t>2</w:t>
      </w:r>
      <w:r w:rsidR="007F1B9A">
        <w:rPr>
          <w:rFonts w:ascii="Times New Roman" w:hAnsi="Times New Roman" w:cs="Times New Roman"/>
        </w:rPr>
        <w:t>5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9A0276">
        <w:rPr>
          <w:rFonts w:ascii="Times New Roman" w:hAnsi="Times New Roman" w:cs="Times New Roman"/>
          <w:lang w:val="kk-KZ"/>
        </w:rPr>
        <w:t>1</w:t>
      </w:r>
      <w:r w:rsidR="007F1B9A">
        <w:rPr>
          <w:rFonts w:ascii="Times New Roman" w:hAnsi="Times New Roman" w:cs="Times New Roman"/>
          <w:lang w:val="kk-KZ"/>
        </w:rPr>
        <w:t>0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7F1B9A">
        <w:rPr>
          <w:rFonts w:ascii="Times New Roman" w:hAnsi="Times New Roman" w:cs="Times New Roman"/>
          <w:lang w:val="kk-KZ"/>
        </w:rPr>
        <w:t>н</w:t>
      </w:r>
      <w:r w:rsidR="000440EB">
        <w:rPr>
          <w:rFonts w:ascii="Times New Roman" w:hAnsi="Times New Roman" w:cs="Times New Roman"/>
          <w:lang w:val="kk-KZ"/>
        </w:rPr>
        <w:t>оябр</w:t>
      </w:r>
      <w:r w:rsidR="00D820A6" w:rsidRPr="00151D57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752B2A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151D57" w:rsidRDefault="00151D57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Проведены процедуры вскрытия конвертов </w:t>
      </w:r>
      <w:r w:rsidR="009A0276">
        <w:rPr>
          <w:rFonts w:ascii="Times New Roman" w:hAnsi="Times New Roman" w:cs="Times New Roman"/>
          <w:lang w:val="kk-KZ"/>
        </w:rPr>
        <w:t>1</w:t>
      </w:r>
      <w:r w:rsidR="007F1B9A">
        <w:rPr>
          <w:rFonts w:ascii="Times New Roman" w:hAnsi="Times New Roman" w:cs="Times New Roman"/>
          <w:lang w:val="kk-KZ"/>
        </w:rPr>
        <w:t>0</w:t>
      </w:r>
      <w:r>
        <w:rPr>
          <w:rFonts w:ascii="Times New Roman" w:hAnsi="Times New Roman" w:cs="Times New Roman"/>
          <w:lang w:val="kk-KZ"/>
        </w:rPr>
        <w:t>.</w:t>
      </w:r>
      <w:r w:rsidR="000440EB">
        <w:rPr>
          <w:rFonts w:ascii="Times New Roman" w:hAnsi="Times New Roman" w:cs="Times New Roman"/>
          <w:lang w:val="kk-KZ"/>
        </w:rPr>
        <w:t>1</w:t>
      </w:r>
      <w:r w:rsidR="007F1B9A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 xml:space="preserve">.2023 г. </w:t>
      </w:r>
      <w:r w:rsidR="004E2E03">
        <w:rPr>
          <w:rFonts w:ascii="Times New Roman" w:hAnsi="Times New Roman" w:cs="Times New Roman"/>
          <w:lang w:val="kk-KZ"/>
        </w:rPr>
        <w:t>в 1</w:t>
      </w:r>
      <w:r w:rsidR="000440EB">
        <w:rPr>
          <w:rFonts w:ascii="Times New Roman" w:hAnsi="Times New Roman" w:cs="Times New Roman"/>
          <w:lang w:val="kk-KZ"/>
        </w:rPr>
        <w:t>2</w:t>
      </w:r>
      <w:r w:rsidR="004E2E03">
        <w:rPr>
          <w:rFonts w:ascii="Times New Roman" w:hAnsi="Times New Roman" w:cs="Times New Roman"/>
          <w:lang w:val="kk-KZ"/>
        </w:rPr>
        <w:t>ч.0</w:t>
      </w:r>
      <w:r w:rsidR="000440EB">
        <w:rPr>
          <w:rFonts w:ascii="Times New Roman" w:hAnsi="Times New Roman" w:cs="Times New Roman"/>
          <w:lang w:val="kk-KZ"/>
        </w:rPr>
        <w:t>0</w:t>
      </w:r>
      <w:r w:rsidR="004E2E03">
        <w:rPr>
          <w:rFonts w:ascii="Times New Roman" w:hAnsi="Times New Roman" w:cs="Times New Roman"/>
          <w:lang w:val="kk-KZ"/>
        </w:rPr>
        <w:t>мин.</w:t>
      </w:r>
    </w:p>
    <w:p w:rsidR="00F054B2" w:rsidRPr="008B1226" w:rsidRDefault="00946B04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Наименование закупаемых товаров, объем закупа, место поставки, с</w:t>
      </w:r>
      <w:r w:rsidR="004A61AA" w:rsidRPr="00C2298A">
        <w:rPr>
          <w:rFonts w:ascii="Times New Roman" w:hAnsi="Times New Roman" w:cs="Times New Roman"/>
        </w:rPr>
        <w:t>умма выделенная для закуп</w:t>
      </w:r>
      <w:r>
        <w:rPr>
          <w:rFonts w:ascii="Times New Roman" w:hAnsi="Times New Roman" w:cs="Times New Roman"/>
        </w:rPr>
        <w:t>а</w:t>
      </w:r>
      <w:r w:rsidR="004A61AA" w:rsidRPr="00C2298A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каждому </w:t>
      </w:r>
      <w:r w:rsidR="004A61AA"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у</w:t>
      </w:r>
      <w:r w:rsidR="004A61AA" w:rsidRPr="00C2298A">
        <w:rPr>
          <w:rFonts w:ascii="Times New Roman" w:hAnsi="Times New Roman" w:cs="Times New Roman"/>
        </w:rPr>
        <w:t>:</w:t>
      </w:r>
    </w:p>
    <w:p w:rsidR="00D820A6" w:rsidRDefault="00D820A6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918"/>
        <w:gridCol w:w="8061"/>
        <w:gridCol w:w="1134"/>
        <w:gridCol w:w="992"/>
        <w:gridCol w:w="1134"/>
        <w:gridCol w:w="1559"/>
      </w:tblGrid>
      <w:tr w:rsidR="007F1B9A" w:rsidRPr="007F1B9A" w:rsidTr="008034CF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1918" w:type="dxa"/>
            <w:shd w:val="clear" w:color="auto" w:fill="auto"/>
            <w:hideMark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8061" w:type="dxa"/>
            <w:shd w:val="clear" w:color="auto" w:fill="auto"/>
            <w:hideMark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Характеристики (лекарственная форма, дозировка, концентрация)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Ед.</w:t>
            </w:r>
          </w:p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7F1B9A" w:rsidRPr="007F1B9A" w:rsidTr="008034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7F1B9A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Мизопростол</w:t>
            </w:r>
          </w:p>
        </w:tc>
        <w:tc>
          <w:tcPr>
            <w:tcW w:w="8061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F1B9A">
              <w:rPr>
                <w:rFonts w:ascii="Times New Roman" w:hAnsi="Times New Roman"/>
                <w:lang w:val="ru-RU" w:eastAsia="ru-RU"/>
              </w:rPr>
              <w:t>Таблетка 0,2 мг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132,92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53 168</w:t>
            </w:r>
          </w:p>
        </w:tc>
      </w:tr>
      <w:tr w:rsidR="007F1B9A" w:rsidRPr="007F1B9A" w:rsidTr="008034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7F1B9A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Эбрантил</w:t>
            </w:r>
          </w:p>
        </w:tc>
        <w:tc>
          <w:tcPr>
            <w:tcW w:w="8061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F1B9A">
              <w:rPr>
                <w:rFonts w:ascii="Times New Roman" w:hAnsi="Times New Roman"/>
                <w:lang w:val="ru-RU" w:eastAsia="ru-RU"/>
              </w:rPr>
              <w:t>Раствор для внутривенного введения, 5 мг/мл, 5 мл, №5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699,52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104 928</w:t>
            </w:r>
          </w:p>
        </w:tc>
      </w:tr>
      <w:tr w:rsidR="007F1B9A" w:rsidRPr="007F1B9A" w:rsidTr="008034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7F1B9A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Пульсоксиметр</w:t>
            </w:r>
          </w:p>
        </w:tc>
        <w:tc>
          <w:tcPr>
            <w:tcW w:w="8061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val="ru-RU"/>
              </w:rPr>
            </w:pPr>
            <w:r w:rsidRPr="007F1B9A">
              <w:rPr>
                <w:rFonts w:ascii="Times New Roman" w:hAnsi="Times New Roman"/>
              </w:rPr>
              <w:t>Пальчиковый, предназначен для неинвазивного непрерывного определения насыщения (сатурации) кислородом гемоглобина артериальной  крови  (SpO2)  и  частоты пульса (PR). SpО2 сатурация</w:t>
            </w:r>
            <w:r w:rsidRPr="007F1B9A">
              <w:rPr>
                <w:rFonts w:ascii="Times New Roman" w:hAnsi="Times New Roman"/>
                <w:lang w:val="ru-RU"/>
              </w:rPr>
              <w:t xml:space="preserve">. </w:t>
            </w:r>
            <w:r w:rsidRPr="007F1B9A">
              <w:rPr>
                <w:rFonts w:ascii="Times New Roman" w:hAnsi="Times New Roman"/>
              </w:rPr>
              <w:t>Диапазон показаний (%) - от 0 до 99</w:t>
            </w:r>
            <w:r w:rsidRPr="007F1B9A">
              <w:rPr>
                <w:rFonts w:ascii="Times New Roman" w:hAnsi="Times New Roman"/>
                <w:lang w:val="ru-RU"/>
              </w:rPr>
              <w:t>.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Пределы измерения (%) - 85-99</w:t>
            </w:r>
            <w:r w:rsidRPr="007F1B9A">
              <w:rPr>
                <w:rFonts w:ascii="Times New Roman" w:hAnsi="Times New Roman"/>
                <w:lang w:val="ru-RU"/>
              </w:rPr>
              <w:t>,</w:t>
            </w:r>
            <w:r w:rsidRPr="007F1B9A">
              <w:rPr>
                <w:rFonts w:ascii="Times New Roman" w:hAnsi="Times New Roman"/>
              </w:rPr>
              <w:t> 60-84</w:t>
            </w:r>
            <w:r w:rsidRPr="007F1B9A">
              <w:rPr>
                <w:rFonts w:ascii="Times New Roman" w:hAnsi="Times New Roman"/>
                <w:lang w:val="ru-RU"/>
              </w:rPr>
              <w:t xml:space="preserve">, </w:t>
            </w:r>
            <w:r w:rsidRPr="007F1B9A">
              <w:rPr>
                <w:rFonts w:ascii="Times New Roman" w:hAnsi="Times New Roman"/>
              </w:rPr>
              <w:t>менее 60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Погрешность измерения (%)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от 80 до 99 - 2% (абсолютная погрешность)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от 70 до 79 - 3% (абсолютная погрешность)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менее 70 - не нормируется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Диапазон показаний (1/мин.) - 20-250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Пределы измерения (1/мин.) - 30-120</w:t>
            </w:r>
            <w:r w:rsidRPr="007F1B9A">
              <w:rPr>
                <w:rFonts w:ascii="Times New Roman" w:hAnsi="Times New Roman"/>
                <w:lang w:val="ru-RU"/>
              </w:rPr>
              <w:t xml:space="preserve">, </w:t>
            </w:r>
            <w:r w:rsidRPr="007F1B9A">
              <w:rPr>
                <w:rFonts w:ascii="Times New Roman" w:hAnsi="Times New Roman"/>
              </w:rPr>
              <w:t>120-250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Погрешность измерения (1/мин.)</w:t>
            </w:r>
            <w:r w:rsidRPr="007F1B9A">
              <w:rPr>
                <w:rFonts w:ascii="Times New Roman" w:hAnsi="Times New Roman"/>
                <w:lang w:val="ru-RU"/>
              </w:rPr>
              <w:t xml:space="preserve"> </w:t>
            </w:r>
            <w:r w:rsidRPr="007F1B9A">
              <w:rPr>
                <w:rFonts w:ascii="Times New Roman" w:hAnsi="Times New Roman"/>
              </w:rPr>
              <w:t>30-120 - ± 1</w:t>
            </w:r>
            <w:r w:rsidRPr="007F1B9A">
              <w:rPr>
                <w:rFonts w:ascii="Times New Roman" w:hAnsi="Times New Roman"/>
                <w:lang w:val="ru-RU"/>
              </w:rPr>
              <w:t xml:space="preserve">, </w:t>
            </w:r>
            <w:r w:rsidRPr="007F1B9A">
              <w:rPr>
                <w:rFonts w:ascii="Times New Roman" w:hAnsi="Times New Roman"/>
              </w:rPr>
              <w:t>120-250 - ± 2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Индикация</w:t>
            </w:r>
            <w:r w:rsidRPr="007F1B9A">
              <w:rPr>
                <w:rFonts w:ascii="Times New Roman" w:hAnsi="Times New Roman"/>
                <w:lang w:val="ru-RU"/>
              </w:rPr>
              <w:t xml:space="preserve">: </w:t>
            </w:r>
            <w:r w:rsidRPr="007F1B9A">
              <w:rPr>
                <w:rFonts w:ascii="Times New Roman" w:hAnsi="Times New Roman"/>
              </w:rPr>
              <w:t>Семисегментные светодиоды сатурации - 2 шт. размером 21х14 мм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Семисегментные светодиоды пульса - 3 шт. размером 14х10 мм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Линейная шкала - Индикация пульсовой волны, уровня перфузии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Время реакции на изменение параметров - не более 15 сек.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Четырехуровневая индикация зарядки аккумулятора – 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Изменяемый уровень яркост диот - 21 до 0 mcd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Тревожная сигнализации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По установленному пределу сатурации и пульса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Качеству сигнала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Отсутствию датчика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Отсутствию пальца в датчике (плохому сигналу)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Диапазон установки границ по SpO2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lastRenderedPageBreak/>
              <w:t>- нижняя граница в пределах (%) - от 50 до 99 с шагом (± 1)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- верхняя граница в пределах (%) - от 80 до 99 с шагом (± 1)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Диапазон установки границ по PR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- нижняя граница в пределах (мин/1) - от 30 до 200 с шагом 5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- верхняя граница в пределах (мин/1) - от 70 до 250 с шагом 5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Раздельна регулировка громкости - По «тревоге», по пульсу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Габаритные размеры, мм – </w:t>
            </w:r>
            <w:r w:rsidRPr="007F1B9A">
              <w:rPr>
                <w:rFonts w:ascii="Times New Roman" w:hAnsi="Times New Roman"/>
                <w:lang w:val="ru-RU"/>
              </w:rPr>
              <w:t xml:space="preserve">не более </w:t>
            </w:r>
            <w:r w:rsidRPr="007F1B9A">
              <w:rPr>
                <w:rFonts w:ascii="Times New Roman" w:hAnsi="Times New Roman"/>
              </w:rPr>
              <w:t>69мм х35мм х29мм (В)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Масса, кг – </w:t>
            </w:r>
            <w:r w:rsidRPr="007F1B9A">
              <w:rPr>
                <w:rFonts w:ascii="Times New Roman" w:hAnsi="Times New Roman"/>
                <w:lang w:val="ru-RU"/>
              </w:rPr>
              <w:t xml:space="preserve">не более </w:t>
            </w:r>
            <w:r w:rsidRPr="007F1B9A">
              <w:rPr>
                <w:rFonts w:ascii="Times New Roman" w:hAnsi="Times New Roman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46 800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936 000</w:t>
            </w:r>
          </w:p>
        </w:tc>
      </w:tr>
      <w:tr w:rsidR="007F1B9A" w:rsidRPr="007F1B9A" w:rsidTr="008034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7F1B9A">
              <w:rPr>
                <w:rFonts w:ascii="Times New Roman" w:hAnsi="Times New Roman"/>
                <w:lang w:val="ru-RU" w:eastAsia="ru-RU"/>
              </w:rPr>
              <w:t>Тонометр со стетоскопом</w:t>
            </w:r>
          </w:p>
        </w:tc>
        <w:tc>
          <w:tcPr>
            <w:tcW w:w="8061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прибор предназначен для косвенного определения систолического и диастолического артериального давления. Принцип действия заключен в проведении измерений избыточного давления в манжете в момент появления и исчезновения тонов Короткова. В комплект входит: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- Манометр в металлическом корпусе с двумя резиновыми соединительными трубками;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- Манжета размером 45х10,</w:t>
            </w:r>
            <w:r w:rsidRPr="007F1B9A">
              <w:rPr>
                <w:rFonts w:ascii="Times New Roman" w:hAnsi="Times New Roman"/>
                <w:lang w:val="ru-RU"/>
              </w:rPr>
              <w:t>5</w:t>
            </w:r>
            <w:r w:rsidRPr="007F1B9A">
              <w:rPr>
                <w:rFonts w:ascii="Times New Roman" w:hAnsi="Times New Roman"/>
              </w:rPr>
              <w:t xml:space="preserve"> см;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- Стетоскоп.</w:t>
            </w:r>
          </w:p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Цветовая линейка манжет: черный, синий, зеленый и фиолетовый.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12 800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396 800</w:t>
            </w:r>
          </w:p>
        </w:tc>
      </w:tr>
      <w:tr w:rsidR="007F1B9A" w:rsidRPr="007F1B9A" w:rsidTr="008034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val="ru-RU"/>
              </w:rPr>
            </w:pPr>
            <w:r w:rsidRPr="007F1B9A">
              <w:rPr>
                <w:rFonts w:ascii="Times New Roman" w:hAnsi="Times New Roman"/>
                <w:lang w:val="ru-RU"/>
              </w:rPr>
              <w:t>Стетоскоп</w:t>
            </w:r>
          </w:p>
        </w:tc>
        <w:tc>
          <w:tcPr>
            <w:tcW w:w="8061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  <w:bdr w:val="none" w:sz="0" w:space="0" w:color="auto" w:frame="1"/>
                <w:lang w:eastAsia="ru-RU"/>
              </w:rPr>
              <w:t>Стетоскоп акушерский деревянный 180 мм.</w:t>
            </w:r>
            <w:r w:rsidRPr="007F1B9A">
              <w:rPr>
                <w:rFonts w:ascii="Times New Roman" w:hAnsi="Times New Roman"/>
                <w:bdr w:val="none" w:sz="0" w:space="0" w:color="auto" w:frame="1"/>
                <w:lang w:val="ru-RU" w:eastAsia="ru-RU"/>
              </w:rPr>
              <w:t xml:space="preserve">  </w:t>
            </w:r>
            <w:r w:rsidRPr="007F1B9A">
              <w:rPr>
                <w:rFonts w:ascii="Times New Roman" w:hAnsi="Times New Roman"/>
                <w:lang w:eastAsia="ru-RU"/>
              </w:rPr>
              <w:t>Используется для прослушивания сердцебиения плода у беременных женщин.</w:t>
            </w:r>
            <w:r w:rsidRPr="007F1B9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7F1B9A">
              <w:rPr>
                <w:rFonts w:ascii="Times New Roman" w:hAnsi="Times New Roman"/>
                <w:lang w:eastAsia="ru-RU"/>
              </w:rPr>
              <w:t>Деревянный акушерский стетоскоп выполнен из твердых пород дерева и прошел специальную обработку, вследствие чего имеет хорошие аккустические характеристики.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20 900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397 100</w:t>
            </w:r>
          </w:p>
        </w:tc>
      </w:tr>
      <w:tr w:rsidR="007F1B9A" w:rsidRPr="007F1B9A" w:rsidTr="008034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val="ru-RU"/>
              </w:rPr>
            </w:pPr>
            <w:r w:rsidRPr="007F1B9A">
              <w:rPr>
                <w:rFonts w:ascii="Times New Roman" w:hAnsi="Times New Roman"/>
                <w:lang w:val="ru-RU"/>
              </w:rPr>
              <w:t>Судно пластмассовое с крышкой</w:t>
            </w:r>
          </w:p>
        </w:tc>
        <w:tc>
          <w:tcPr>
            <w:tcW w:w="8061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val="ru-RU"/>
              </w:rPr>
            </w:pPr>
            <w:r w:rsidRPr="007F1B9A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Судно подкладное пластиковое</w:t>
            </w:r>
            <w:r w:rsidRPr="007F1B9A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ru-RU"/>
              </w:rPr>
              <w:t xml:space="preserve"> с крышкой</w:t>
            </w:r>
            <w:r w:rsidRPr="007F1B9A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"Ладья" - специальное приспособление для осуществления испражнения и мочеиспускания больного в кровати, который по тем или иным причинам не может испражняться в туалете. Судно подкладное полимерное изготавливается из медицинского полипропилена, оно очень легкое и удобно в применении, его поверхность при соприкосновении с телом быстро приобретает его температуру (эффект "теплого материала"), изделие хорошо очищается, быстро и легко дезинфицируется.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12 800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384 000</w:t>
            </w:r>
          </w:p>
        </w:tc>
      </w:tr>
      <w:tr w:rsidR="007F1B9A" w:rsidRPr="007F1B9A" w:rsidTr="008034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 xml:space="preserve">Липидный фильтр 1,2 мкм </w:t>
            </w:r>
          </w:p>
        </w:tc>
        <w:tc>
          <w:tcPr>
            <w:tcW w:w="8061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Липидный фильт р 1,2 мкм предназначен для удаления</w:t>
            </w:r>
            <w:r w:rsidRPr="007F1B9A">
              <w:rPr>
                <w:rFonts w:ascii="Times New Roman" w:hAnsi="Times New Roman"/>
              </w:rPr>
              <w:br/>
              <w:t>воздуха и обеспечения эффективной фильтрации липидных</w:t>
            </w:r>
            <w:r w:rsidRPr="007F1B9A">
              <w:rPr>
                <w:rFonts w:ascii="Times New Roman" w:hAnsi="Times New Roman"/>
              </w:rPr>
              <w:br/>
              <w:t>растворов . С удлинительной трубкой 150 см, с</w:t>
            </w:r>
            <w:r w:rsidRPr="007F1B9A">
              <w:rPr>
                <w:rFonts w:ascii="Times New Roman" w:hAnsi="Times New Roman"/>
              </w:rPr>
              <w:br/>
              <w:t>антивозвратным клапаном и зажимом, для введения</w:t>
            </w:r>
            <w:r w:rsidRPr="007F1B9A">
              <w:rPr>
                <w:rFonts w:ascii="Times New Roman" w:hAnsi="Times New Roman"/>
              </w:rPr>
              <w:br/>
              <w:t>липидных растворов посре</w:t>
            </w:r>
            <w:r w:rsidRPr="007F1B9A">
              <w:rPr>
                <w:rFonts w:ascii="Times New Roman" w:hAnsi="Times New Roman"/>
                <w:lang w:val="ru-RU"/>
              </w:rPr>
              <w:t>д</w:t>
            </w:r>
            <w:r w:rsidRPr="007F1B9A">
              <w:rPr>
                <w:rFonts w:ascii="Times New Roman" w:hAnsi="Times New Roman"/>
              </w:rPr>
              <w:t>ством шприцового насоса. Время</w:t>
            </w:r>
            <w:r w:rsidRPr="007F1B9A">
              <w:rPr>
                <w:rFonts w:ascii="Times New Roman" w:hAnsi="Times New Roman"/>
              </w:rPr>
              <w:br/>
              <w:t>использования: 96 часов.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19 060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1 906 000</w:t>
            </w:r>
          </w:p>
        </w:tc>
      </w:tr>
      <w:tr w:rsidR="007F1B9A" w:rsidRPr="007F1B9A" w:rsidTr="008034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  <w:lang w:eastAsia="ru-RU"/>
              </w:rPr>
              <w:t>Эндотоксиновый фильтр 0,22 мкм</w:t>
            </w:r>
          </w:p>
        </w:tc>
        <w:tc>
          <w:tcPr>
            <w:tcW w:w="8061" w:type="dxa"/>
            <w:shd w:val="clear" w:color="auto" w:fill="auto"/>
            <w:vAlign w:val="center"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  <w:lang w:val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Эндотоксиновый фильтр 0,22 мкм, со встроенной трубкой 23</w:t>
            </w:r>
            <w:r w:rsidRPr="007F1B9A">
              <w:rPr>
                <w:rFonts w:ascii="Times New Roman" w:hAnsi="Times New Roman"/>
                <w:lang w:eastAsia="ru-RU"/>
              </w:rPr>
              <w:br/>
              <w:t>см и зажимом. П редназначен для эффективной фильтрации</w:t>
            </w:r>
            <w:r w:rsidRPr="007F1B9A">
              <w:rPr>
                <w:rFonts w:ascii="Times New Roman" w:hAnsi="Times New Roman"/>
                <w:lang w:eastAsia="ru-RU"/>
              </w:rPr>
              <w:br/>
              <w:t>вводимых растворов, для удаления микробных загрязнений,</w:t>
            </w:r>
            <w:r w:rsidRPr="007F1B9A">
              <w:rPr>
                <w:rFonts w:ascii="Times New Roman" w:hAnsi="Times New Roman"/>
                <w:lang w:eastAsia="ru-RU"/>
              </w:rPr>
              <w:br/>
              <w:t>эндотоксинов, твердых частиц и воздуха.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14 570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F1B9A" w:rsidRPr="007F1B9A" w:rsidRDefault="007F1B9A" w:rsidP="007F1B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1 457 000</w:t>
            </w:r>
          </w:p>
        </w:tc>
      </w:tr>
      <w:tr w:rsidR="007F1B9A" w:rsidRPr="007F1B9A" w:rsidTr="008034CF">
        <w:trPr>
          <w:trHeight w:val="20"/>
        </w:trPr>
        <w:tc>
          <w:tcPr>
            <w:tcW w:w="10647" w:type="dxa"/>
            <w:gridSpan w:val="3"/>
            <w:shd w:val="clear" w:color="auto" w:fill="auto"/>
            <w:noWrap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7F1B9A">
              <w:rPr>
                <w:rFonts w:ascii="Times New Roman" w:hAnsi="Times New Roman"/>
              </w:rPr>
              <w:t xml:space="preserve">Поставка товаров до пункта назначения в течение 15-ти календарных дней со дня заявки заказчика. Условия поставки (в соответствии с ИНКОТЕРМС 2010) – </w:t>
            </w:r>
            <w:r w:rsidRPr="007F1B9A">
              <w:rPr>
                <w:rFonts w:ascii="Times New Roman" w:hAnsi="Times New Roman"/>
                <w:lang w:val="en-US"/>
              </w:rPr>
              <w:t>DDP</w:t>
            </w:r>
            <w:r w:rsidRPr="007F1B9A"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  <w:gridSpan w:val="4"/>
            <w:shd w:val="clear" w:color="auto" w:fill="auto"/>
            <w:noWrap/>
          </w:tcPr>
          <w:p w:rsidR="007F1B9A" w:rsidRPr="007F1B9A" w:rsidRDefault="007F1B9A" w:rsidP="007F1B9A">
            <w:pPr>
              <w:pStyle w:val="a4"/>
              <w:rPr>
                <w:rFonts w:ascii="Times New Roman" w:hAnsi="Times New Roman"/>
              </w:rPr>
            </w:pPr>
            <w:r w:rsidRPr="007F1B9A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7F1B9A" w:rsidRPr="007F1B9A" w:rsidRDefault="007F1B9A" w:rsidP="007F1B9A">
      <w:pPr>
        <w:pStyle w:val="a4"/>
        <w:rPr>
          <w:rFonts w:ascii="Times New Roman" w:hAnsi="Times New Roman"/>
          <w:lang w:val="ru-RU"/>
        </w:rPr>
      </w:pPr>
    </w:p>
    <w:p w:rsidR="009A0276" w:rsidRDefault="009A0276" w:rsidP="009A0276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7F1B9A" w:rsidRDefault="007F1B9A" w:rsidP="009A0276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7F1B9A" w:rsidRPr="009A0276" w:rsidRDefault="007F1B9A" w:rsidP="009A0276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0440EB" w:rsidRPr="00D820A6" w:rsidRDefault="000440EB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151D57" w:rsidRPr="00151D57" w:rsidRDefault="00151D5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Ценово</w:t>
      </w:r>
      <w:r w:rsidR="00946B04" w:rsidRPr="00946B04">
        <w:rPr>
          <w:rFonts w:ascii="Times New Roman" w:hAnsi="Times New Roman" w:cs="Times New Roman"/>
        </w:rPr>
        <w:t xml:space="preserve">е </w:t>
      </w:r>
      <w:proofErr w:type="spellStart"/>
      <w:r w:rsidR="00946B04" w:rsidRPr="00946B04">
        <w:rPr>
          <w:rFonts w:ascii="Times New Roman" w:hAnsi="Times New Roman" w:cs="Times New Roman"/>
        </w:rPr>
        <w:t>предложени</w:t>
      </w:r>
      <w:proofErr w:type="spellEnd"/>
      <w:r>
        <w:rPr>
          <w:rFonts w:ascii="Times New Roman" w:hAnsi="Times New Roman" w:cs="Times New Roman"/>
          <w:lang w:val="kk-KZ"/>
        </w:rPr>
        <w:t>е</w:t>
      </w:r>
      <w:r w:rsidR="00C91744" w:rsidRPr="00946B04">
        <w:rPr>
          <w:rFonts w:ascii="Times New Roman" w:hAnsi="Times New Roman" w:cs="Times New Roman"/>
        </w:rPr>
        <w:t xml:space="preserve"> на участие в закупке представ</w:t>
      </w:r>
      <w:r>
        <w:rPr>
          <w:rFonts w:ascii="Times New Roman" w:hAnsi="Times New Roman" w:cs="Times New Roman"/>
          <w:lang w:val="kk-KZ"/>
        </w:rPr>
        <w:t>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151D57" w:rsidRPr="00C2298A" w:rsidTr="00534A06">
        <w:tc>
          <w:tcPr>
            <w:tcW w:w="562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</w:t>
            </w:r>
            <w:r w:rsidR="000440EB">
              <w:rPr>
                <w:rFonts w:ascii="Times New Roman" w:hAnsi="Times New Roman"/>
              </w:rPr>
              <w:t xml:space="preserve"> и дата</w:t>
            </w:r>
            <w:r w:rsidRPr="00C2298A">
              <w:rPr>
                <w:rFonts w:ascii="Times New Roman" w:hAnsi="Times New Roman"/>
              </w:rPr>
              <w:t xml:space="preserve"> предоставления конвертов с ценовыми предложениями</w:t>
            </w:r>
          </w:p>
        </w:tc>
      </w:tr>
      <w:tr w:rsidR="00151D57" w:rsidRPr="00C2298A" w:rsidTr="00534A06">
        <w:tc>
          <w:tcPr>
            <w:tcW w:w="562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151D57" w:rsidRPr="009A7C18" w:rsidRDefault="00151D57" w:rsidP="007F1B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7F1B9A">
              <w:rPr>
                <w:rFonts w:ascii="Times New Roman" w:hAnsi="Times New Roman"/>
                <w:lang w:val="en-US"/>
              </w:rPr>
              <w:t>Pharmprovide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151D57" w:rsidRPr="00C2298A" w:rsidRDefault="009A0276" w:rsidP="007F1B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7F1B9A">
              <w:rPr>
                <w:rFonts w:ascii="Times New Roman" w:hAnsi="Times New Roman"/>
                <w:lang w:val="ru-RU"/>
              </w:rPr>
              <w:t>7</w:t>
            </w:r>
            <w:r w:rsidR="00151D57">
              <w:rPr>
                <w:rFonts w:ascii="Times New Roman" w:hAnsi="Times New Roman"/>
                <w:lang w:val="ru-RU"/>
              </w:rPr>
              <w:t>.</w:t>
            </w:r>
            <w:r w:rsidR="000440EB">
              <w:rPr>
                <w:rFonts w:ascii="Times New Roman" w:hAnsi="Times New Roman"/>
                <w:lang w:val="ru-RU"/>
              </w:rPr>
              <w:t>1</w:t>
            </w:r>
            <w:r w:rsidR="007F1B9A">
              <w:rPr>
                <w:rFonts w:ascii="Times New Roman" w:hAnsi="Times New Roman"/>
                <w:lang w:val="ru-RU"/>
              </w:rPr>
              <w:t>1</w:t>
            </w:r>
            <w:r w:rsidR="00151D57">
              <w:rPr>
                <w:rFonts w:ascii="Times New Roman" w:hAnsi="Times New Roman"/>
                <w:lang w:val="ru-RU"/>
              </w:rPr>
              <w:t xml:space="preserve">.2023 г.  </w:t>
            </w:r>
            <w:r w:rsidR="00F30688">
              <w:rPr>
                <w:rFonts w:ascii="Times New Roman" w:hAnsi="Times New Roman"/>
                <w:lang w:val="ru-RU"/>
              </w:rPr>
              <w:t>1</w:t>
            </w:r>
            <w:r w:rsidR="007F1B9A">
              <w:rPr>
                <w:rFonts w:ascii="Times New Roman" w:hAnsi="Times New Roman"/>
                <w:lang w:val="ru-RU"/>
              </w:rPr>
              <w:t>4</w:t>
            </w:r>
            <w:r w:rsidR="00151D57">
              <w:rPr>
                <w:rFonts w:ascii="Times New Roman" w:hAnsi="Times New Roman"/>
                <w:lang w:val="ru-RU"/>
              </w:rPr>
              <w:t>ч</w:t>
            </w:r>
            <w:r w:rsidR="008665B7">
              <w:rPr>
                <w:rFonts w:ascii="Times New Roman" w:hAnsi="Times New Roman"/>
                <w:lang w:val="ru-RU"/>
              </w:rPr>
              <w:t>2</w:t>
            </w:r>
            <w:r w:rsidR="007F1B9A">
              <w:rPr>
                <w:rFonts w:ascii="Times New Roman" w:hAnsi="Times New Roman"/>
                <w:lang w:val="ru-RU"/>
              </w:rPr>
              <w:t>7</w:t>
            </w:r>
            <w:r w:rsidR="00151D57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0440EB" w:rsidRPr="00C2298A" w:rsidTr="00534A06">
        <w:tc>
          <w:tcPr>
            <w:tcW w:w="562" w:type="dxa"/>
          </w:tcPr>
          <w:p w:rsidR="000440EB" w:rsidRPr="000440EB" w:rsidRDefault="000440EB" w:rsidP="00534A0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0440EB" w:rsidRPr="000440EB" w:rsidRDefault="000440EB" w:rsidP="007F1B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7F1B9A">
              <w:rPr>
                <w:rFonts w:ascii="Times New Roman" w:hAnsi="Times New Roman"/>
                <w:lang w:val="en-US"/>
              </w:rPr>
              <w:t>DAMU-MEDICAL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0440EB" w:rsidRDefault="007F1B9A" w:rsidP="007F1B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  <w:r w:rsidR="000440EB">
              <w:rPr>
                <w:rFonts w:ascii="Times New Roman" w:hAnsi="Times New Roman"/>
                <w:lang w:val="ru-RU"/>
              </w:rPr>
              <w:t>.1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0440EB">
              <w:rPr>
                <w:rFonts w:ascii="Times New Roman" w:hAnsi="Times New Roman"/>
                <w:lang w:val="ru-RU"/>
              </w:rPr>
              <w:t xml:space="preserve">.2023 г. </w:t>
            </w:r>
            <w:r w:rsidR="00F3068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09</w:t>
            </w:r>
            <w:r w:rsidR="000440EB">
              <w:rPr>
                <w:rFonts w:ascii="Times New Roman" w:hAnsi="Times New Roman"/>
                <w:lang w:val="ru-RU"/>
              </w:rPr>
              <w:t>ч</w:t>
            </w:r>
            <w:r w:rsidR="009A0276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 w:rsidR="000440EB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C91744" w:rsidRDefault="00C91744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  <w:r w:rsidRPr="00946B04">
        <w:rPr>
          <w:rFonts w:ascii="Times New Roman" w:hAnsi="Times New Roman" w:cs="Times New Roman"/>
        </w:rPr>
        <w:t xml:space="preserve"> </w:t>
      </w:r>
    </w:p>
    <w:p w:rsidR="00151D57" w:rsidRDefault="00151D57" w:rsidP="00151D57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3474E7" w:rsidRDefault="003474E7" w:rsidP="003474E7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425" w:type="dxa"/>
        <w:tblLook w:val="04A0" w:firstRow="1" w:lastRow="0" w:firstColumn="1" w:lastColumn="0" w:noHBand="0" w:noVBand="1"/>
      </w:tblPr>
      <w:tblGrid>
        <w:gridCol w:w="695"/>
        <w:gridCol w:w="7324"/>
        <w:gridCol w:w="1067"/>
        <w:gridCol w:w="1199"/>
        <w:gridCol w:w="1616"/>
        <w:gridCol w:w="1724"/>
        <w:gridCol w:w="1644"/>
      </w:tblGrid>
      <w:tr w:rsidR="000440EB" w:rsidTr="000440EB">
        <w:tc>
          <w:tcPr>
            <w:tcW w:w="695" w:type="dxa"/>
          </w:tcPr>
          <w:p w:rsidR="000440EB" w:rsidRPr="00946B04" w:rsidRDefault="000440EB" w:rsidP="00127BB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7324" w:type="dxa"/>
          </w:tcPr>
          <w:p w:rsidR="000440EB" w:rsidRPr="00D05FE0" w:rsidRDefault="000440EB" w:rsidP="00127BB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Наименование товара</w:t>
            </w:r>
          </w:p>
        </w:tc>
        <w:tc>
          <w:tcPr>
            <w:tcW w:w="1067" w:type="dxa"/>
          </w:tcPr>
          <w:p w:rsidR="000440EB" w:rsidRPr="00946B04" w:rsidRDefault="000440EB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Ед.</w:t>
            </w:r>
          </w:p>
          <w:p w:rsidR="000440EB" w:rsidRPr="00946B04" w:rsidRDefault="000440EB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199" w:type="dxa"/>
          </w:tcPr>
          <w:p w:rsidR="000440EB" w:rsidRPr="00946B04" w:rsidRDefault="000440EB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616" w:type="dxa"/>
          </w:tcPr>
          <w:p w:rsidR="000440EB" w:rsidRPr="00946B04" w:rsidRDefault="000440EB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724" w:type="dxa"/>
          </w:tcPr>
          <w:p w:rsidR="000440EB" w:rsidRPr="00946B04" w:rsidRDefault="007F1B9A" w:rsidP="008665B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Pharmprovide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644" w:type="dxa"/>
          </w:tcPr>
          <w:p w:rsidR="000440EB" w:rsidRDefault="007F1B9A" w:rsidP="008665B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DAMU-MEDICAL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0440EB" w:rsidTr="00D05DD2">
        <w:tc>
          <w:tcPr>
            <w:tcW w:w="695" w:type="dxa"/>
          </w:tcPr>
          <w:p w:rsidR="000440EB" w:rsidRPr="003474E7" w:rsidRDefault="000440EB" w:rsidP="00127BB0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324" w:type="dxa"/>
            <w:vAlign w:val="center"/>
          </w:tcPr>
          <w:p w:rsidR="000440EB" w:rsidRPr="00946B04" w:rsidRDefault="007F1B9A" w:rsidP="000440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Мизопростол</w:t>
            </w:r>
          </w:p>
        </w:tc>
        <w:tc>
          <w:tcPr>
            <w:tcW w:w="1067" w:type="dxa"/>
            <w:vAlign w:val="center"/>
          </w:tcPr>
          <w:p w:rsidR="000440EB" w:rsidRPr="00946B04" w:rsidRDefault="007F1B9A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199" w:type="dxa"/>
            <w:vAlign w:val="center"/>
          </w:tcPr>
          <w:p w:rsidR="000440EB" w:rsidRPr="007F1B9A" w:rsidRDefault="007F1B9A" w:rsidP="000440E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400</w:t>
            </w:r>
          </w:p>
        </w:tc>
        <w:tc>
          <w:tcPr>
            <w:tcW w:w="1616" w:type="dxa"/>
            <w:vAlign w:val="center"/>
          </w:tcPr>
          <w:p w:rsidR="000440EB" w:rsidRPr="009A0276" w:rsidRDefault="009A0276" w:rsidP="007F1B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1</w:t>
            </w:r>
            <w:r w:rsidR="007F1B9A">
              <w:rPr>
                <w:rFonts w:ascii="Times New Roman" w:hAnsi="Times New Roman"/>
                <w:lang w:val="en-US" w:eastAsia="ru-RU"/>
              </w:rPr>
              <w:t>3</w:t>
            </w:r>
            <w:r w:rsidRPr="009A0276">
              <w:rPr>
                <w:rFonts w:ascii="Times New Roman" w:hAnsi="Times New Roman"/>
                <w:lang w:val="en-US" w:eastAsia="ru-RU"/>
              </w:rPr>
              <w:t>2</w:t>
            </w:r>
            <w:r w:rsidR="007F1B9A">
              <w:rPr>
                <w:rFonts w:ascii="Times New Roman" w:hAnsi="Times New Roman"/>
                <w:lang w:val="ru-RU" w:eastAsia="ru-RU"/>
              </w:rPr>
              <w:t>,92</w:t>
            </w:r>
          </w:p>
        </w:tc>
        <w:tc>
          <w:tcPr>
            <w:tcW w:w="1724" w:type="dxa"/>
          </w:tcPr>
          <w:p w:rsidR="000440EB" w:rsidRPr="007F1B9A" w:rsidRDefault="009A0276" w:rsidP="007F1B9A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0276">
              <w:rPr>
                <w:rFonts w:ascii="Times New Roman" w:hAnsi="Times New Roman" w:cs="Times New Roman"/>
                <w:lang w:val="en-US" w:eastAsia="ru-RU"/>
              </w:rPr>
              <w:t>1</w:t>
            </w:r>
            <w:r w:rsidR="007F1B9A">
              <w:rPr>
                <w:rFonts w:ascii="Times New Roman" w:hAnsi="Times New Roman" w:cs="Times New Roman"/>
                <w:lang w:eastAsia="ru-RU"/>
              </w:rPr>
              <w:t>32,92</w:t>
            </w:r>
          </w:p>
        </w:tc>
        <w:tc>
          <w:tcPr>
            <w:tcW w:w="1644" w:type="dxa"/>
            <w:vAlign w:val="center"/>
          </w:tcPr>
          <w:p w:rsidR="000440EB" w:rsidRDefault="009A0276" w:rsidP="00D05DD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</w:tr>
      <w:tr w:rsidR="000440EB" w:rsidTr="000440EB">
        <w:tc>
          <w:tcPr>
            <w:tcW w:w="695" w:type="dxa"/>
          </w:tcPr>
          <w:p w:rsidR="000440EB" w:rsidRPr="003474E7" w:rsidRDefault="000440EB" w:rsidP="00127BB0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324" w:type="dxa"/>
            <w:vAlign w:val="center"/>
          </w:tcPr>
          <w:p w:rsidR="000440EB" w:rsidRPr="00946B04" w:rsidRDefault="007F1B9A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Эбрантил</w:t>
            </w:r>
          </w:p>
        </w:tc>
        <w:tc>
          <w:tcPr>
            <w:tcW w:w="1067" w:type="dxa"/>
            <w:vAlign w:val="center"/>
          </w:tcPr>
          <w:p w:rsidR="000440EB" w:rsidRPr="00946B04" w:rsidRDefault="007F1B9A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ампул</w:t>
            </w:r>
            <w:r w:rsidR="009A0276" w:rsidRPr="009A0276"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1199" w:type="dxa"/>
            <w:vAlign w:val="center"/>
          </w:tcPr>
          <w:p w:rsidR="000440EB" w:rsidRPr="009A0276" w:rsidRDefault="007F1B9A" w:rsidP="003474E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150</w:t>
            </w:r>
          </w:p>
        </w:tc>
        <w:tc>
          <w:tcPr>
            <w:tcW w:w="1616" w:type="dxa"/>
            <w:vAlign w:val="center"/>
          </w:tcPr>
          <w:p w:rsidR="000440EB" w:rsidRPr="009A0276" w:rsidRDefault="007F1B9A" w:rsidP="000440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699,52</w:t>
            </w:r>
          </w:p>
        </w:tc>
        <w:tc>
          <w:tcPr>
            <w:tcW w:w="1724" w:type="dxa"/>
          </w:tcPr>
          <w:p w:rsidR="000440EB" w:rsidRPr="007F1B9A" w:rsidRDefault="007F1B9A" w:rsidP="003474E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699,52</w:t>
            </w:r>
          </w:p>
        </w:tc>
        <w:tc>
          <w:tcPr>
            <w:tcW w:w="1644" w:type="dxa"/>
          </w:tcPr>
          <w:p w:rsidR="000440EB" w:rsidRPr="009A0276" w:rsidRDefault="007F1B9A" w:rsidP="003474E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440EB" w:rsidTr="00D05DD2">
        <w:tc>
          <w:tcPr>
            <w:tcW w:w="695" w:type="dxa"/>
          </w:tcPr>
          <w:p w:rsidR="000440EB" w:rsidRPr="003474E7" w:rsidRDefault="000440EB" w:rsidP="00127BB0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324" w:type="dxa"/>
            <w:vAlign w:val="center"/>
          </w:tcPr>
          <w:p w:rsidR="000440EB" w:rsidRPr="00946B04" w:rsidRDefault="007F1B9A" w:rsidP="000440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Пульсоксиметр</w:t>
            </w:r>
          </w:p>
        </w:tc>
        <w:tc>
          <w:tcPr>
            <w:tcW w:w="1067" w:type="dxa"/>
            <w:vAlign w:val="center"/>
          </w:tcPr>
          <w:p w:rsidR="000440EB" w:rsidRPr="000440EB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99" w:type="dxa"/>
            <w:vAlign w:val="center"/>
          </w:tcPr>
          <w:p w:rsidR="000440EB" w:rsidRPr="007F1B9A" w:rsidRDefault="007F1B9A" w:rsidP="009A027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616" w:type="dxa"/>
            <w:vAlign w:val="center"/>
          </w:tcPr>
          <w:p w:rsidR="000440EB" w:rsidRPr="009A0276" w:rsidRDefault="007F1B9A" w:rsidP="007F1B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46 </w:t>
            </w:r>
            <w:r w:rsidR="009A0276">
              <w:rPr>
                <w:rFonts w:ascii="Times New Roman" w:hAnsi="Times New Roman"/>
                <w:lang w:val="ru-RU" w:eastAsia="ru-RU"/>
              </w:rPr>
              <w:t>8</w:t>
            </w:r>
            <w:r>
              <w:rPr>
                <w:rFonts w:ascii="Times New Roman" w:hAnsi="Times New Roman"/>
                <w:lang w:val="ru-RU" w:eastAsia="ru-RU"/>
              </w:rPr>
              <w:t>00</w:t>
            </w:r>
          </w:p>
        </w:tc>
        <w:tc>
          <w:tcPr>
            <w:tcW w:w="1724" w:type="dxa"/>
            <w:vAlign w:val="center"/>
          </w:tcPr>
          <w:p w:rsidR="000440EB" w:rsidRPr="009A0276" w:rsidRDefault="007F1B9A" w:rsidP="00D05DD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46 800</w:t>
            </w:r>
          </w:p>
        </w:tc>
        <w:tc>
          <w:tcPr>
            <w:tcW w:w="1644" w:type="dxa"/>
            <w:vAlign w:val="center"/>
          </w:tcPr>
          <w:p w:rsidR="000440EB" w:rsidRPr="009A0276" w:rsidRDefault="007F1B9A" w:rsidP="00D05DD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A0276" w:rsidTr="00D05DD2">
        <w:tc>
          <w:tcPr>
            <w:tcW w:w="695" w:type="dxa"/>
          </w:tcPr>
          <w:p w:rsidR="009A0276" w:rsidRPr="009A0276" w:rsidRDefault="009A0276" w:rsidP="009A027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24" w:type="dxa"/>
            <w:vAlign w:val="center"/>
          </w:tcPr>
          <w:p w:rsidR="009A0276" w:rsidRPr="000440EB" w:rsidRDefault="007F1B9A" w:rsidP="009A027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val="ru-RU" w:eastAsia="ru-RU"/>
              </w:rPr>
              <w:t>Тонометр со стетоскопом</w:t>
            </w:r>
          </w:p>
        </w:tc>
        <w:tc>
          <w:tcPr>
            <w:tcW w:w="1067" w:type="dxa"/>
            <w:vAlign w:val="center"/>
          </w:tcPr>
          <w:p w:rsidR="009A0276" w:rsidRPr="000440EB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99" w:type="dxa"/>
            <w:vAlign w:val="center"/>
          </w:tcPr>
          <w:p w:rsidR="009A0276" w:rsidRPr="000440EB" w:rsidRDefault="007F1B9A" w:rsidP="009A0276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  <w:r w:rsidR="009A0276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616" w:type="dxa"/>
            <w:vAlign w:val="center"/>
          </w:tcPr>
          <w:p w:rsidR="009A0276" w:rsidRPr="007F1B9A" w:rsidRDefault="009A0276" w:rsidP="007F1B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  <w:r w:rsidR="007F1B9A">
              <w:rPr>
                <w:rFonts w:ascii="Times New Roman" w:hAnsi="Times New Roman"/>
                <w:lang w:val="ru-RU" w:eastAsia="ru-RU"/>
              </w:rPr>
              <w:t>2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 w:rsidR="007F1B9A">
              <w:rPr>
                <w:rFonts w:ascii="Times New Roman" w:hAnsi="Times New Roman"/>
                <w:lang w:val="ru-RU" w:eastAsia="ru-RU"/>
              </w:rPr>
              <w:t>800</w:t>
            </w:r>
          </w:p>
        </w:tc>
        <w:tc>
          <w:tcPr>
            <w:tcW w:w="1724" w:type="dxa"/>
            <w:vAlign w:val="center"/>
          </w:tcPr>
          <w:p w:rsidR="009A0276" w:rsidRPr="009A0276" w:rsidRDefault="007F1B9A" w:rsidP="009A027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12 800</w:t>
            </w:r>
          </w:p>
        </w:tc>
        <w:tc>
          <w:tcPr>
            <w:tcW w:w="1644" w:type="dxa"/>
            <w:vAlign w:val="center"/>
          </w:tcPr>
          <w:p w:rsidR="009A0276" w:rsidRPr="007F1B9A" w:rsidRDefault="007F1B9A" w:rsidP="009A027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F1B9A" w:rsidTr="00D05DD2">
        <w:tc>
          <w:tcPr>
            <w:tcW w:w="695" w:type="dxa"/>
          </w:tcPr>
          <w:p w:rsidR="007F1B9A" w:rsidRPr="007F1B9A" w:rsidRDefault="007F1B9A" w:rsidP="009A0276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324" w:type="dxa"/>
            <w:vAlign w:val="center"/>
          </w:tcPr>
          <w:p w:rsidR="007F1B9A" w:rsidRPr="007F1B9A" w:rsidRDefault="007F1B9A" w:rsidP="009A027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Стетоскоп</w:t>
            </w:r>
          </w:p>
        </w:tc>
        <w:tc>
          <w:tcPr>
            <w:tcW w:w="1067" w:type="dxa"/>
            <w:vAlign w:val="center"/>
          </w:tcPr>
          <w:p w:rsidR="007F1B9A" w:rsidRPr="007F1B9A" w:rsidRDefault="007F1B9A" w:rsidP="009A027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199" w:type="dxa"/>
            <w:vAlign w:val="center"/>
          </w:tcPr>
          <w:p w:rsidR="007F1B9A" w:rsidRPr="007F1B9A" w:rsidRDefault="007F1B9A" w:rsidP="009A027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19</w:t>
            </w:r>
          </w:p>
        </w:tc>
        <w:tc>
          <w:tcPr>
            <w:tcW w:w="1616" w:type="dxa"/>
            <w:vAlign w:val="center"/>
          </w:tcPr>
          <w:p w:rsidR="007F1B9A" w:rsidRDefault="007F1B9A" w:rsidP="009A027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20 900</w:t>
            </w:r>
          </w:p>
        </w:tc>
        <w:tc>
          <w:tcPr>
            <w:tcW w:w="1724" w:type="dxa"/>
            <w:vAlign w:val="center"/>
          </w:tcPr>
          <w:p w:rsidR="007F1B9A" w:rsidRDefault="007F1B9A" w:rsidP="009A027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20 900</w:t>
            </w:r>
          </w:p>
        </w:tc>
        <w:tc>
          <w:tcPr>
            <w:tcW w:w="1644" w:type="dxa"/>
            <w:vAlign w:val="center"/>
          </w:tcPr>
          <w:p w:rsidR="007F1B9A" w:rsidRDefault="007F1B9A" w:rsidP="009A027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F1B9A" w:rsidTr="00D05DD2">
        <w:tc>
          <w:tcPr>
            <w:tcW w:w="695" w:type="dxa"/>
          </w:tcPr>
          <w:p w:rsidR="007F1B9A" w:rsidRDefault="007F1B9A" w:rsidP="009A0276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324" w:type="dxa"/>
            <w:vAlign w:val="center"/>
          </w:tcPr>
          <w:p w:rsidR="007F1B9A" w:rsidRPr="000440EB" w:rsidRDefault="007F1B9A" w:rsidP="009A027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val="ru-RU"/>
              </w:rPr>
              <w:t>Судно пластмассовое с крышкой</w:t>
            </w:r>
          </w:p>
        </w:tc>
        <w:tc>
          <w:tcPr>
            <w:tcW w:w="1067" w:type="dxa"/>
            <w:vAlign w:val="center"/>
          </w:tcPr>
          <w:p w:rsidR="007F1B9A" w:rsidRPr="007F1B9A" w:rsidRDefault="007F1B9A" w:rsidP="009A027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199" w:type="dxa"/>
            <w:vAlign w:val="center"/>
          </w:tcPr>
          <w:p w:rsidR="007F1B9A" w:rsidRPr="007F1B9A" w:rsidRDefault="007F1B9A" w:rsidP="009A027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1616" w:type="dxa"/>
            <w:vAlign w:val="center"/>
          </w:tcPr>
          <w:p w:rsidR="007F1B9A" w:rsidRDefault="007F1B9A" w:rsidP="009A027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12 800</w:t>
            </w:r>
          </w:p>
        </w:tc>
        <w:tc>
          <w:tcPr>
            <w:tcW w:w="1724" w:type="dxa"/>
            <w:vAlign w:val="center"/>
          </w:tcPr>
          <w:p w:rsidR="007F1B9A" w:rsidRDefault="007F1B9A" w:rsidP="009A027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12 800</w:t>
            </w:r>
          </w:p>
        </w:tc>
        <w:tc>
          <w:tcPr>
            <w:tcW w:w="1644" w:type="dxa"/>
            <w:vAlign w:val="center"/>
          </w:tcPr>
          <w:p w:rsidR="007F1B9A" w:rsidRDefault="007F1B9A" w:rsidP="009A027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51F72" w:rsidTr="00D05DD2">
        <w:tc>
          <w:tcPr>
            <w:tcW w:w="695" w:type="dxa"/>
          </w:tcPr>
          <w:p w:rsidR="00851F72" w:rsidRDefault="00851F72" w:rsidP="00851F72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324" w:type="dxa"/>
            <w:vAlign w:val="center"/>
          </w:tcPr>
          <w:p w:rsidR="00851F72" w:rsidRPr="000440EB" w:rsidRDefault="00851F72" w:rsidP="00851F7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</w:rPr>
              <w:t>Липидный фильтр 1,2 мкм</w:t>
            </w:r>
          </w:p>
        </w:tc>
        <w:tc>
          <w:tcPr>
            <w:tcW w:w="1067" w:type="dxa"/>
            <w:vAlign w:val="center"/>
          </w:tcPr>
          <w:p w:rsidR="00851F72" w:rsidRPr="00B32529" w:rsidRDefault="00851F72" w:rsidP="00851F7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199" w:type="dxa"/>
            <w:vAlign w:val="center"/>
          </w:tcPr>
          <w:p w:rsidR="00851F72" w:rsidRPr="00B32529" w:rsidRDefault="00851F72" w:rsidP="00851F7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100</w:t>
            </w:r>
          </w:p>
        </w:tc>
        <w:tc>
          <w:tcPr>
            <w:tcW w:w="1616" w:type="dxa"/>
            <w:vAlign w:val="center"/>
          </w:tcPr>
          <w:p w:rsidR="00851F72" w:rsidRDefault="00851F72" w:rsidP="00851F7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19 060</w:t>
            </w:r>
          </w:p>
        </w:tc>
        <w:tc>
          <w:tcPr>
            <w:tcW w:w="1724" w:type="dxa"/>
            <w:vAlign w:val="center"/>
          </w:tcPr>
          <w:p w:rsidR="00851F72" w:rsidRDefault="00851F72" w:rsidP="00851F7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44" w:type="dxa"/>
            <w:vAlign w:val="center"/>
          </w:tcPr>
          <w:p w:rsidR="00851F72" w:rsidRDefault="00851F72" w:rsidP="00851F7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19 000</w:t>
            </w:r>
          </w:p>
        </w:tc>
      </w:tr>
      <w:tr w:rsidR="00851F72" w:rsidTr="00D05DD2">
        <w:tc>
          <w:tcPr>
            <w:tcW w:w="695" w:type="dxa"/>
          </w:tcPr>
          <w:p w:rsidR="00851F72" w:rsidRDefault="00851F72" w:rsidP="00851F72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324" w:type="dxa"/>
            <w:vAlign w:val="center"/>
          </w:tcPr>
          <w:p w:rsidR="00851F72" w:rsidRPr="000440EB" w:rsidRDefault="00851F72" w:rsidP="00851F7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1B9A">
              <w:rPr>
                <w:rFonts w:ascii="Times New Roman" w:hAnsi="Times New Roman"/>
                <w:lang w:eastAsia="ru-RU"/>
              </w:rPr>
              <w:t>Эндотоксиновый фильтр 0,22 мкм</w:t>
            </w:r>
          </w:p>
        </w:tc>
        <w:tc>
          <w:tcPr>
            <w:tcW w:w="1067" w:type="dxa"/>
            <w:vAlign w:val="center"/>
          </w:tcPr>
          <w:p w:rsidR="00851F72" w:rsidRPr="00B32529" w:rsidRDefault="00851F72" w:rsidP="00851F7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199" w:type="dxa"/>
            <w:vAlign w:val="center"/>
          </w:tcPr>
          <w:p w:rsidR="00851F72" w:rsidRPr="00B32529" w:rsidRDefault="00851F72" w:rsidP="00851F7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100</w:t>
            </w:r>
          </w:p>
        </w:tc>
        <w:tc>
          <w:tcPr>
            <w:tcW w:w="1616" w:type="dxa"/>
            <w:vAlign w:val="center"/>
          </w:tcPr>
          <w:p w:rsidR="00851F72" w:rsidRDefault="00851F72" w:rsidP="00851F7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14 570</w:t>
            </w:r>
          </w:p>
        </w:tc>
        <w:tc>
          <w:tcPr>
            <w:tcW w:w="1724" w:type="dxa"/>
            <w:vAlign w:val="center"/>
          </w:tcPr>
          <w:p w:rsidR="00851F72" w:rsidRDefault="00851F72" w:rsidP="00851F7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44" w:type="dxa"/>
            <w:vAlign w:val="center"/>
          </w:tcPr>
          <w:p w:rsidR="00851F72" w:rsidRDefault="00851F72" w:rsidP="00851F7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14 500</w:t>
            </w:r>
          </w:p>
        </w:tc>
      </w:tr>
    </w:tbl>
    <w:p w:rsidR="003474E7" w:rsidRPr="00151D57" w:rsidRDefault="003474E7" w:rsidP="00151D57">
      <w:pPr>
        <w:spacing w:after="0"/>
        <w:ind w:right="-1"/>
        <w:rPr>
          <w:rFonts w:ascii="Times New Roman" w:hAnsi="Times New Roman" w:cs="Times New Roman"/>
        </w:rPr>
      </w:pPr>
    </w:p>
    <w:p w:rsidR="003474E7" w:rsidRDefault="003474E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вскрытии конвертов потенциальные поставщики либо их уполномоченные предст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авители отсутствовали. </w:t>
      </w:r>
    </w:p>
    <w:p w:rsidR="003474E7" w:rsidRDefault="003474E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и местонахождение потенциального поставщика, с которым предполагается заключить договор закупа и цена такого договора: </w:t>
      </w:r>
    </w:p>
    <w:p w:rsidR="003474E7" w:rsidRDefault="00592623" w:rsidP="003474E7">
      <w:pPr>
        <w:pStyle w:val="a3"/>
        <w:spacing w:after="0"/>
        <w:ind w:left="1211" w:right="-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Лот</w:t>
      </w:r>
      <w:r w:rsidR="00D05DD2">
        <w:rPr>
          <w:rFonts w:ascii="Times New Roman" w:hAnsi="Times New Roman" w:cs="Times New Roman"/>
        </w:rPr>
        <w:t>ы</w:t>
      </w:r>
      <w:r w:rsidR="002D0834" w:rsidRPr="002D0834">
        <w:rPr>
          <w:rFonts w:ascii="Times New Roman" w:hAnsi="Times New Roman" w:cs="Times New Roman"/>
        </w:rPr>
        <w:t xml:space="preserve"> № </w:t>
      </w:r>
      <w:r w:rsidR="009A0276">
        <w:rPr>
          <w:rFonts w:ascii="Times New Roman" w:hAnsi="Times New Roman" w:cs="Times New Roman"/>
        </w:rPr>
        <w:t>1</w:t>
      </w:r>
      <w:r w:rsidR="00B32529">
        <w:rPr>
          <w:rFonts w:ascii="Times New Roman" w:hAnsi="Times New Roman" w:cs="Times New Roman"/>
        </w:rPr>
        <w:t>, 2, 3, 4, 5, 6</w:t>
      </w:r>
      <w:r w:rsidR="002D0834" w:rsidRPr="002D0834">
        <w:rPr>
          <w:rFonts w:ascii="Times New Roman" w:hAnsi="Times New Roman" w:cs="Times New Roman"/>
        </w:rPr>
        <w:t xml:space="preserve">: </w:t>
      </w:r>
      <w:r w:rsidR="002D0834">
        <w:rPr>
          <w:rFonts w:ascii="Times New Roman" w:hAnsi="Times New Roman" w:cs="Times New Roman"/>
        </w:rPr>
        <w:t>ТОО</w:t>
      </w:r>
      <w:r w:rsidR="002D0834" w:rsidRPr="002D0834">
        <w:rPr>
          <w:rFonts w:ascii="Times New Roman" w:hAnsi="Times New Roman" w:cs="Times New Roman"/>
        </w:rPr>
        <w:t xml:space="preserve"> «</w:t>
      </w:r>
      <w:proofErr w:type="spellStart"/>
      <w:r w:rsidR="00B32529">
        <w:rPr>
          <w:rFonts w:ascii="Times New Roman" w:hAnsi="Times New Roman" w:cs="Times New Roman"/>
          <w:lang w:val="en-US"/>
        </w:rPr>
        <w:t>Pharmprovide</w:t>
      </w:r>
      <w:proofErr w:type="spellEnd"/>
      <w:r w:rsidR="002D0834" w:rsidRPr="002D0834">
        <w:rPr>
          <w:rFonts w:ascii="Times New Roman" w:hAnsi="Times New Roman"/>
        </w:rPr>
        <w:t>» (</w:t>
      </w:r>
      <w:r w:rsidR="002D0834">
        <w:rPr>
          <w:rFonts w:ascii="Times New Roman" w:hAnsi="Times New Roman"/>
        </w:rPr>
        <w:t>г</w:t>
      </w:r>
      <w:r w:rsidR="002D0834" w:rsidRPr="002D0834">
        <w:rPr>
          <w:rFonts w:ascii="Times New Roman" w:hAnsi="Times New Roman"/>
        </w:rPr>
        <w:t>.</w:t>
      </w:r>
      <w:r w:rsidR="00D05DD2">
        <w:rPr>
          <w:rFonts w:ascii="Times New Roman" w:hAnsi="Times New Roman"/>
        </w:rPr>
        <w:t xml:space="preserve"> А</w:t>
      </w:r>
      <w:r w:rsidR="009A0276">
        <w:rPr>
          <w:rFonts w:ascii="Times New Roman" w:hAnsi="Times New Roman"/>
        </w:rPr>
        <w:t>лматы</w:t>
      </w:r>
      <w:r w:rsidR="002D0834">
        <w:rPr>
          <w:rFonts w:ascii="Times New Roman" w:hAnsi="Times New Roman"/>
        </w:rPr>
        <w:t xml:space="preserve">, </w:t>
      </w:r>
      <w:proofErr w:type="spellStart"/>
      <w:r w:rsidR="00B32529">
        <w:rPr>
          <w:rFonts w:ascii="Times New Roman" w:hAnsi="Times New Roman"/>
        </w:rPr>
        <w:t>Медеуский</w:t>
      </w:r>
      <w:proofErr w:type="spellEnd"/>
      <w:r w:rsidR="00B32529">
        <w:rPr>
          <w:rFonts w:ascii="Times New Roman" w:hAnsi="Times New Roman"/>
        </w:rPr>
        <w:t xml:space="preserve"> район, </w:t>
      </w:r>
      <w:proofErr w:type="spellStart"/>
      <w:r w:rsidR="00B32529">
        <w:rPr>
          <w:rFonts w:ascii="Times New Roman" w:hAnsi="Times New Roman"/>
        </w:rPr>
        <w:t>мкрн</w:t>
      </w:r>
      <w:proofErr w:type="spellEnd"/>
      <w:r w:rsidR="009A0276">
        <w:rPr>
          <w:rFonts w:ascii="Times New Roman" w:hAnsi="Times New Roman"/>
        </w:rPr>
        <w:t>.</w:t>
      </w:r>
      <w:r w:rsidR="00B32529">
        <w:rPr>
          <w:rFonts w:ascii="Times New Roman" w:hAnsi="Times New Roman"/>
        </w:rPr>
        <w:t xml:space="preserve"> Атырау</w:t>
      </w:r>
      <w:r w:rsidR="008665B7">
        <w:rPr>
          <w:rFonts w:ascii="Times New Roman" w:hAnsi="Times New Roman"/>
        </w:rPr>
        <w:t xml:space="preserve">, </w:t>
      </w:r>
      <w:r w:rsidR="00B32529">
        <w:rPr>
          <w:rFonts w:ascii="Times New Roman" w:hAnsi="Times New Roman"/>
        </w:rPr>
        <w:t>дом 157</w:t>
      </w:r>
      <w:r w:rsidR="002D0834">
        <w:rPr>
          <w:rFonts w:ascii="Times New Roman" w:hAnsi="Times New Roman"/>
        </w:rPr>
        <w:t xml:space="preserve">) – </w:t>
      </w:r>
      <w:r w:rsidR="00B32529">
        <w:rPr>
          <w:rFonts w:ascii="Times New Roman" w:hAnsi="Times New Roman"/>
        </w:rPr>
        <w:t>2</w:t>
      </w:r>
      <w:r w:rsidR="004759BE">
        <w:rPr>
          <w:rFonts w:ascii="Times New Roman" w:hAnsi="Times New Roman"/>
        </w:rPr>
        <w:t> </w:t>
      </w:r>
      <w:r w:rsidR="00B32529">
        <w:rPr>
          <w:rFonts w:ascii="Times New Roman" w:hAnsi="Times New Roman"/>
        </w:rPr>
        <w:t>271</w:t>
      </w:r>
      <w:r w:rsidR="004759BE">
        <w:rPr>
          <w:rFonts w:ascii="Times New Roman" w:hAnsi="Times New Roman"/>
        </w:rPr>
        <w:t xml:space="preserve"> </w:t>
      </w:r>
      <w:r w:rsidR="00B32529">
        <w:rPr>
          <w:rFonts w:ascii="Times New Roman" w:hAnsi="Times New Roman"/>
        </w:rPr>
        <w:t>996</w:t>
      </w:r>
      <w:r w:rsidR="002D0834">
        <w:rPr>
          <w:rFonts w:ascii="Times New Roman" w:hAnsi="Times New Roman"/>
        </w:rPr>
        <w:t xml:space="preserve"> тенге.</w:t>
      </w:r>
    </w:p>
    <w:p w:rsidR="004759BE" w:rsidRDefault="004759BE" w:rsidP="004759BE">
      <w:pPr>
        <w:pStyle w:val="a3"/>
        <w:spacing w:after="0"/>
        <w:ind w:left="1211" w:right="-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Лоты</w:t>
      </w:r>
      <w:r w:rsidRPr="002D0834">
        <w:rPr>
          <w:rFonts w:ascii="Times New Roman" w:hAnsi="Times New Roman" w:cs="Times New Roman"/>
        </w:rPr>
        <w:t xml:space="preserve"> № </w:t>
      </w:r>
      <w:r w:rsidR="00B3252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  <w:r w:rsidR="00B32529">
        <w:rPr>
          <w:rFonts w:ascii="Times New Roman" w:hAnsi="Times New Roman" w:cs="Times New Roman"/>
        </w:rPr>
        <w:t>8</w:t>
      </w:r>
      <w:r w:rsidRPr="002D083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ТОО</w:t>
      </w:r>
      <w:r w:rsidRPr="002D0834">
        <w:rPr>
          <w:rFonts w:ascii="Times New Roman" w:hAnsi="Times New Roman" w:cs="Times New Roman"/>
        </w:rPr>
        <w:t xml:space="preserve"> «</w:t>
      </w:r>
      <w:r w:rsidR="00B32529">
        <w:rPr>
          <w:rFonts w:ascii="Times New Roman" w:hAnsi="Times New Roman" w:cs="Times New Roman"/>
          <w:lang w:val="en-US"/>
        </w:rPr>
        <w:t>DAMU</w:t>
      </w:r>
      <w:r w:rsidR="00B32529" w:rsidRPr="00B32529">
        <w:rPr>
          <w:rFonts w:ascii="Times New Roman" w:hAnsi="Times New Roman" w:cs="Times New Roman"/>
        </w:rPr>
        <w:t>-</w:t>
      </w:r>
      <w:r w:rsidR="00B32529">
        <w:rPr>
          <w:rFonts w:ascii="Times New Roman" w:hAnsi="Times New Roman" w:cs="Times New Roman"/>
          <w:lang w:val="en-US"/>
        </w:rPr>
        <w:t>MEDICAL</w:t>
      </w:r>
      <w:r w:rsidRPr="002D0834">
        <w:rPr>
          <w:rFonts w:ascii="Times New Roman" w:hAnsi="Times New Roman"/>
        </w:rPr>
        <w:t>» (</w:t>
      </w:r>
      <w:r>
        <w:rPr>
          <w:rFonts w:ascii="Times New Roman" w:hAnsi="Times New Roman"/>
        </w:rPr>
        <w:t>г</w:t>
      </w:r>
      <w:r w:rsidRPr="002D083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B32529">
        <w:rPr>
          <w:rFonts w:ascii="Times New Roman" w:hAnsi="Times New Roman"/>
        </w:rPr>
        <w:t>Алматы</w:t>
      </w:r>
      <w:r>
        <w:rPr>
          <w:rFonts w:ascii="Times New Roman" w:hAnsi="Times New Roman"/>
        </w:rPr>
        <w:t xml:space="preserve">, </w:t>
      </w:r>
      <w:proofErr w:type="spellStart"/>
      <w:r w:rsidR="00B32529">
        <w:rPr>
          <w:rFonts w:ascii="Times New Roman" w:hAnsi="Times New Roman"/>
        </w:rPr>
        <w:t>Ауэзовский</w:t>
      </w:r>
      <w:proofErr w:type="spellEnd"/>
      <w:r w:rsidR="00B32529">
        <w:rPr>
          <w:rFonts w:ascii="Times New Roman" w:hAnsi="Times New Roman"/>
        </w:rPr>
        <w:t xml:space="preserve"> район, мкр.10, дом</w:t>
      </w:r>
      <w:r>
        <w:rPr>
          <w:rFonts w:ascii="Times New Roman" w:hAnsi="Times New Roman"/>
        </w:rPr>
        <w:t xml:space="preserve"> </w:t>
      </w:r>
      <w:r w:rsidR="00B32529">
        <w:rPr>
          <w:rFonts w:ascii="Times New Roman" w:hAnsi="Times New Roman"/>
        </w:rPr>
        <w:t>32</w:t>
      </w:r>
      <w:r>
        <w:rPr>
          <w:rFonts w:ascii="Times New Roman" w:hAnsi="Times New Roman"/>
        </w:rPr>
        <w:t xml:space="preserve">) – </w:t>
      </w:r>
      <w:r w:rsidR="00B32529">
        <w:rPr>
          <w:rFonts w:ascii="Times New Roman" w:hAnsi="Times New Roman"/>
        </w:rPr>
        <w:t>3</w:t>
      </w:r>
      <w:r>
        <w:rPr>
          <w:rFonts w:ascii="Times New Roman" w:hAnsi="Times New Roman"/>
        </w:rPr>
        <w:t> </w:t>
      </w:r>
      <w:r w:rsidR="00B32529">
        <w:rPr>
          <w:rFonts w:ascii="Times New Roman" w:hAnsi="Times New Roman"/>
        </w:rPr>
        <w:t>350</w:t>
      </w:r>
      <w:r>
        <w:rPr>
          <w:rFonts w:ascii="Times New Roman" w:hAnsi="Times New Roman"/>
        </w:rPr>
        <w:t xml:space="preserve"> </w:t>
      </w:r>
      <w:r w:rsidR="00B32529">
        <w:rPr>
          <w:rFonts w:ascii="Times New Roman" w:hAnsi="Times New Roman"/>
        </w:rPr>
        <w:t>000</w:t>
      </w:r>
      <w:r>
        <w:rPr>
          <w:rFonts w:ascii="Times New Roman" w:hAnsi="Times New Roman"/>
        </w:rPr>
        <w:t xml:space="preserve"> тенге.</w:t>
      </w:r>
    </w:p>
    <w:p w:rsidR="004759BE" w:rsidRDefault="004759BE" w:rsidP="003474E7">
      <w:pPr>
        <w:pStyle w:val="a3"/>
        <w:spacing w:after="0"/>
        <w:ind w:left="1211" w:right="-1"/>
        <w:rPr>
          <w:rFonts w:ascii="Times New Roman" w:hAnsi="Times New Roman"/>
        </w:rPr>
      </w:pPr>
    </w:p>
    <w:p w:rsidR="0081403D" w:rsidRDefault="00255AF4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установленный срок разместить протокол итогов </w:t>
      </w:r>
      <w:r w:rsidR="0081403D">
        <w:rPr>
          <w:rFonts w:ascii="Times New Roman" w:hAnsi="Times New Roman" w:cs="Times New Roman"/>
        </w:rPr>
        <w:t xml:space="preserve">на </w:t>
      </w:r>
      <w:proofErr w:type="spellStart"/>
      <w:r w:rsidR="0081403D">
        <w:rPr>
          <w:rFonts w:ascii="Times New Roman" w:hAnsi="Times New Roman" w:cs="Times New Roman"/>
        </w:rPr>
        <w:t>интернет-ресурс</w:t>
      </w:r>
      <w:r>
        <w:rPr>
          <w:rFonts w:ascii="Times New Roman" w:hAnsi="Times New Roman" w:cs="Times New Roman"/>
        </w:rPr>
        <w:t>е</w:t>
      </w:r>
      <w:proofErr w:type="spellEnd"/>
      <w:r w:rsidR="0081403D">
        <w:rPr>
          <w:rFonts w:ascii="Times New Roman" w:hAnsi="Times New Roman" w:cs="Times New Roman"/>
        </w:rPr>
        <w:t xml:space="preserve"> Заказчика.</w:t>
      </w:r>
    </w:p>
    <w:p w:rsidR="00723F4D" w:rsidRPr="008815D1" w:rsidRDefault="00723F4D" w:rsidP="00C91744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C91744" w:rsidRPr="00D460AC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C91744" w:rsidP="005C0912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3A45"/>
    <w:rsid w:val="000062E2"/>
    <w:rsid w:val="00011551"/>
    <w:rsid w:val="00023F33"/>
    <w:rsid w:val="000255FF"/>
    <w:rsid w:val="00032636"/>
    <w:rsid w:val="0003786E"/>
    <w:rsid w:val="00041B24"/>
    <w:rsid w:val="000440EB"/>
    <w:rsid w:val="0004606A"/>
    <w:rsid w:val="000517D2"/>
    <w:rsid w:val="00057A51"/>
    <w:rsid w:val="00064A51"/>
    <w:rsid w:val="00075BB2"/>
    <w:rsid w:val="00080EF1"/>
    <w:rsid w:val="00096A7D"/>
    <w:rsid w:val="000A5F19"/>
    <w:rsid w:val="000B2D29"/>
    <w:rsid w:val="000C0FAB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27BB0"/>
    <w:rsid w:val="00132198"/>
    <w:rsid w:val="00136AC8"/>
    <w:rsid w:val="00142696"/>
    <w:rsid w:val="00150255"/>
    <w:rsid w:val="00151D57"/>
    <w:rsid w:val="00155809"/>
    <w:rsid w:val="001579E1"/>
    <w:rsid w:val="001607EF"/>
    <w:rsid w:val="00166D36"/>
    <w:rsid w:val="00170077"/>
    <w:rsid w:val="00176018"/>
    <w:rsid w:val="001934A8"/>
    <w:rsid w:val="001964C9"/>
    <w:rsid w:val="001B0C82"/>
    <w:rsid w:val="001B467A"/>
    <w:rsid w:val="001B4B4C"/>
    <w:rsid w:val="001B7AB5"/>
    <w:rsid w:val="001C0195"/>
    <w:rsid w:val="001C4A53"/>
    <w:rsid w:val="001D37CD"/>
    <w:rsid w:val="001E13F4"/>
    <w:rsid w:val="001E4C18"/>
    <w:rsid w:val="001E6CBC"/>
    <w:rsid w:val="001F75C4"/>
    <w:rsid w:val="0021153E"/>
    <w:rsid w:val="002223D3"/>
    <w:rsid w:val="002255D5"/>
    <w:rsid w:val="002438DE"/>
    <w:rsid w:val="00245580"/>
    <w:rsid w:val="00250661"/>
    <w:rsid w:val="00250E04"/>
    <w:rsid w:val="00255987"/>
    <w:rsid w:val="00255AF4"/>
    <w:rsid w:val="00261ED1"/>
    <w:rsid w:val="0028444E"/>
    <w:rsid w:val="002921D1"/>
    <w:rsid w:val="002A0192"/>
    <w:rsid w:val="002A78CA"/>
    <w:rsid w:val="002B5AAC"/>
    <w:rsid w:val="002C3B47"/>
    <w:rsid w:val="002D0834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474E7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96CE2"/>
    <w:rsid w:val="003C0D82"/>
    <w:rsid w:val="003C2872"/>
    <w:rsid w:val="003E7699"/>
    <w:rsid w:val="003F2430"/>
    <w:rsid w:val="003F32EC"/>
    <w:rsid w:val="003F4315"/>
    <w:rsid w:val="003F4A17"/>
    <w:rsid w:val="003F7155"/>
    <w:rsid w:val="003F7937"/>
    <w:rsid w:val="00430B5C"/>
    <w:rsid w:val="0044115E"/>
    <w:rsid w:val="00441839"/>
    <w:rsid w:val="00452BAA"/>
    <w:rsid w:val="00456D4D"/>
    <w:rsid w:val="00463B22"/>
    <w:rsid w:val="00470625"/>
    <w:rsid w:val="004740C0"/>
    <w:rsid w:val="004759BE"/>
    <w:rsid w:val="004856EB"/>
    <w:rsid w:val="00487901"/>
    <w:rsid w:val="004A138E"/>
    <w:rsid w:val="004A61AA"/>
    <w:rsid w:val="004B3961"/>
    <w:rsid w:val="004C1586"/>
    <w:rsid w:val="004E2E03"/>
    <w:rsid w:val="004E3640"/>
    <w:rsid w:val="004E601A"/>
    <w:rsid w:val="004E688A"/>
    <w:rsid w:val="005136F5"/>
    <w:rsid w:val="00513FC5"/>
    <w:rsid w:val="0052146C"/>
    <w:rsid w:val="0052568C"/>
    <w:rsid w:val="00525BEF"/>
    <w:rsid w:val="00542FFF"/>
    <w:rsid w:val="00575D0D"/>
    <w:rsid w:val="00591DB5"/>
    <w:rsid w:val="00592623"/>
    <w:rsid w:val="00592C22"/>
    <w:rsid w:val="00593855"/>
    <w:rsid w:val="00594577"/>
    <w:rsid w:val="005A461B"/>
    <w:rsid w:val="005A4D6C"/>
    <w:rsid w:val="005A7385"/>
    <w:rsid w:val="005C0912"/>
    <w:rsid w:val="005C2958"/>
    <w:rsid w:val="005D7337"/>
    <w:rsid w:val="005E3C37"/>
    <w:rsid w:val="005F43E4"/>
    <w:rsid w:val="005F4931"/>
    <w:rsid w:val="005F73FD"/>
    <w:rsid w:val="00613EB4"/>
    <w:rsid w:val="006163FA"/>
    <w:rsid w:val="00620003"/>
    <w:rsid w:val="00626A17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810D8"/>
    <w:rsid w:val="006A03DA"/>
    <w:rsid w:val="006A43FC"/>
    <w:rsid w:val="006A53A1"/>
    <w:rsid w:val="006A5C76"/>
    <w:rsid w:val="006C107E"/>
    <w:rsid w:val="006C1E38"/>
    <w:rsid w:val="006D5D87"/>
    <w:rsid w:val="006E6F86"/>
    <w:rsid w:val="00711460"/>
    <w:rsid w:val="00714A6D"/>
    <w:rsid w:val="00723F4D"/>
    <w:rsid w:val="00725776"/>
    <w:rsid w:val="007349C8"/>
    <w:rsid w:val="00742DF2"/>
    <w:rsid w:val="007434A1"/>
    <w:rsid w:val="00752B2A"/>
    <w:rsid w:val="007604CF"/>
    <w:rsid w:val="00763551"/>
    <w:rsid w:val="00767927"/>
    <w:rsid w:val="00775B54"/>
    <w:rsid w:val="00780C1D"/>
    <w:rsid w:val="007921D1"/>
    <w:rsid w:val="007956E4"/>
    <w:rsid w:val="007C19C4"/>
    <w:rsid w:val="007C3BD9"/>
    <w:rsid w:val="007D56B3"/>
    <w:rsid w:val="007F1B9A"/>
    <w:rsid w:val="007F3522"/>
    <w:rsid w:val="007F4800"/>
    <w:rsid w:val="0081403D"/>
    <w:rsid w:val="00821495"/>
    <w:rsid w:val="00824FBB"/>
    <w:rsid w:val="00825DC6"/>
    <w:rsid w:val="00830813"/>
    <w:rsid w:val="00834C81"/>
    <w:rsid w:val="00851F72"/>
    <w:rsid w:val="00852CA9"/>
    <w:rsid w:val="00854A94"/>
    <w:rsid w:val="00856DD1"/>
    <w:rsid w:val="00864B66"/>
    <w:rsid w:val="008665B7"/>
    <w:rsid w:val="00873B8E"/>
    <w:rsid w:val="008815D1"/>
    <w:rsid w:val="00893C0B"/>
    <w:rsid w:val="00896326"/>
    <w:rsid w:val="008A22C1"/>
    <w:rsid w:val="008A693B"/>
    <w:rsid w:val="008B1226"/>
    <w:rsid w:val="008B2211"/>
    <w:rsid w:val="008B2917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7A74"/>
    <w:rsid w:val="0091246A"/>
    <w:rsid w:val="00917784"/>
    <w:rsid w:val="009209E0"/>
    <w:rsid w:val="00931B60"/>
    <w:rsid w:val="00934F0C"/>
    <w:rsid w:val="00946B04"/>
    <w:rsid w:val="00955658"/>
    <w:rsid w:val="0096258A"/>
    <w:rsid w:val="00977DD9"/>
    <w:rsid w:val="009A0276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5726E"/>
    <w:rsid w:val="00A57F9A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32529"/>
    <w:rsid w:val="00B518A5"/>
    <w:rsid w:val="00B6140B"/>
    <w:rsid w:val="00B6374E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973E5"/>
    <w:rsid w:val="00CA61D3"/>
    <w:rsid w:val="00CC167F"/>
    <w:rsid w:val="00CC673D"/>
    <w:rsid w:val="00CD2C9B"/>
    <w:rsid w:val="00CD33BA"/>
    <w:rsid w:val="00CD37F3"/>
    <w:rsid w:val="00CD5EBE"/>
    <w:rsid w:val="00CF653B"/>
    <w:rsid w:val="00D01C19"/>
    <w:rsid w:val="00D02B94"/>
    <w:rsid w:val="00D03FA1"/>
    <w:rsid w:val="00D05DD2"/>
    <w:rsid w:val="00D05FE0"/>
    <w:rsid w:val="00D07770"/>
    <w:rsid w:val="00D20F46"/>
    <w:rsid w:val="00D2285F"/>
    <w:rsid w:val="00D36CAD"/>
    <w:rsid w:val="00D41AD0"/>
    <w:rsid w:val="00D460AC"/>
    <w:rsid w:val="00D66348"/>
    <w:rsid w:val="00D820A6"/>
    <w:rsid w:val="00D85AB5"/>
    <w:rsid w:val="00D91226"/>
    <w:rsid w:val="00D9573C"/>
    <w:rsid w:val="00D96E03"/>
    <w:rsid w:val="00DA6002"/>
    <w:rsid w:val="00DB14F7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C72D6"/>
    <w:rsid w:val="00EE536D"/>
    <w:rsid w:val="00EF03F0"/>
    <w:rsid w:val="00EF32DF"/>
    <w:rsid w:val="00EF6F5E"/>
    <w:rsid w:val="00F03A15"/>
    <w:rsid w:val="00F050D4"/>
    <w:rsid w:val="00F054B2"/>
    <w:rsid w:val="00F0569E"/>
    <w:rsid w:val="00F13C73"/>
    <w:rsid w:val="00F204AB"/>
    <w:rsid w:val="00F2388F"/>
    <w:rsid w:val="00F30688"/>
    <w:rsid w:val="00F31AF3"/>
    <w:rsid w:val="00F350BB"/>
    <w:rsid w:val="00F4084E"/>
    <w:rsid w:val="00F43E7B"/>
    <w:rsid w:val="00F570FE"/>
    <w:rsid w:val="00F57663"/>
    <w:rsid w:val="00F6066D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6AFD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E5B20-E80A-41B2-B94A-706E7A90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2023-03-10T12:59:00Z</cp:lastPrinted>
  <dcterms:created xsi:type="dcterms:W3CDTF">2023-11-10T09:00:00Z</dcterms:created>
  <dcterms:modified xsi:type="dcterms:W3CDTF">2023-11-10T12:07:00Z</dcterms:modified>
</cp:coreProperties>
</file>