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A63218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4A5E19">
        <w:rPr>
          <w:rFonts w:ascii="Times New Roman" w:hAnsi="Times New Roman" w:cs="Times New Roman"/>
          <w:lang w:val="kk-KZ"/>
        </w:rPr>
        <w:t>3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C8521C">
        <w:rPr>
          <w:rFonts w:ascii="Times New Roman" w:hAnsi="Times New Roman" w:cs="Times New Roman"/>
          <w:lang w:val="kk-KZ"/>
        </w:rPr>
        <w:t>2</w:t>
      </w:r>
      <w:r w:rsidR="004A5E19">
        <w:rPr>
          <w:rFonts w:ascii="Times New Roman" w:hAnsi="Times New Roman" w:cs="Times New Roman"/>
          <w:lang w:val="kk-KZ"/>
        </w:rPr>
        <w:t>9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8521C">
        <w:rPr>
          <w:rFonts w:ascii="Times New Roman" w:hAnsi="Times New Roman" w:cs="Times New Roman"/>
        </w:rPr>
        <w:t>января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C8521C">
        <w:rPr>
          <w:rFonts w:ascii="Times New Roman" w:hAnsi="Times New Roman" w:cs="Times New Roman"/>
        </w:rPr>
        <w:t>2</w:t>
      </w:r>
      <w:r w:rsidR="004A5E19">
        <w:rPr>
          <w:rFonts w:ascii="Times New Roman" w:hAnsi="Times New Roman" w:cs="Times New Roman"/>
        </w:rPr>
        <w:t>9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8521C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389"/>
        <w:gridCol w:w="1526"/>
        <w:gridCol w:w="1168"/>
        <w:gridCol w:w="1148"/>
        <w:gridCol w:w="1446"/>
      </w:tblGrid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389" w:type="dxa"/>
            <w:shd w:val="clear" w:color="auto" w:fill="auto"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Ед.</w:t>
            </w:r>
          </w:p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Жировая эмульсия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Эмульсия для инфузий, 20%, 100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7 430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743</w:t>
            </w:r>
            <w:r w:rsidRPr="004A5E1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A5E19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Фитоменадион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инъекций, 10 мг/мл,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9 000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132,74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1 194 660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Препараты железа для парентерального введения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внутривенного введения 20 мг/мл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1 687,12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5 904 920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Линезолид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</w:rPr>
              <w:t xml:space="preserve">Раствор для инфузий, 2 мг /мл, 300 мл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15 343,87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460 316,10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Тримеперидин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инъекций 2%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119,75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71 850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Бупивакаин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инъекций, 5 мг/мл, 4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3 300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598,10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1 973 730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Фентанил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Раствор для инъекций 0,005%  2 мл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3 450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95,65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329 992,50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Парацетамол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</w:rPr>
              <w:t>Раствор для инфузий, 10 мг/мл, 100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841,69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84 169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Ибупрофен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</w:rPr>
              <w:t>Раствор для внутривенного введения, 400 мг/4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1 135,20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283 800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внутривенного введения, 5 мг/мл, 5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200</w:t>
            </w:r>
            <w:r w:rsidRPr="004A5E1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A5E19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Добутамин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Лиофилизат для приготовления раствора для инфузий 250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640 000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Норэпинефрин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Концентрат для приготовления раствора для внутривенного введения 1 мг/мл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1 600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384</w:t>
            </w:r>
            <w:r w:rsidRPr="004A5E1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A5E19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Метилдопа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Таблетки 250 мг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36 892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</w:t>
            </w:r>
            <w:r w:rsidRPr="004A5E19">
              <w:rPr>
                <w:rFonts w:ascii="Times New Roman" w:hAnsi="Times New Roman"/>
                <w:lang w:val="en-US" w:eastAsia="ru-RU"/>
              </w:rPr>
              <w:t>0</w:t>
            </w:r>
            <w:r w:rsidRPr="004A5E19">
              <w:rPr>
                <w:rFonts w:ascii="Times New Roman" w:hAnsi="Times New Roman"/>
                <w:lang w:eastAsia="ru-RU"/>
              </w:rPr>
              <w:t>,77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1 873 006,84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Глазная мазь 1%, 10гр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3 823 360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val="en-US" w:eastAsia="ru-RU"/>
              </w:rPr>
              <w:t>1</w:t>
            </w:r>
            <w:r w:rsidRPr="004A5E1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Дидрогестерон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Таблетки, покрытые пленочной оболочкой, 10мг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308,99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1 853 940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val="en-US" w:eastAsia="ru-RU"/>
              </w:rPr>
              <w:t>1</w:t>
            </w:r>
            <w:r w:rsidRPr="004A5E1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Клотримазол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суппозитории вагинальные 100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1 290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57,24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73 839,60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2 890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val="en-US" w:eastAsia="ru-RU"/>
              </w:rPr>
              <w:t>1</w:t>
            </w:r>
            <w:r w:rsidRPr="004A5E1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Таблетки, покрытые оболочкой, 10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4 673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20 841,58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Раствор для инфузий, 400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22 456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 xml:space="preserve">Раствор для инъекций, 2%, 5 мл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5 146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/>
              </w:rPr>
              <w:t>Кофеин цитрат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Раствор для внутривенного введения и приема внутрь 20 мг/мл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3 800 000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Хлоргексидина биглюконат раствор 20%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Концентрат 1 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160 000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lastRenderedPageBreak/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Клиндамицин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Раствор для инъекций 300мг/2мл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161,14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8 057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Диклофенак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суппозиторий ректальный 100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суппозиторий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28,94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14 470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Ревотаз (пиперациллин + тазобактам 4,5 г)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</w:rPr>
              <w:t>Порошок для приготовления раствора для внутривенной инфузии, 4,5 г</w:t>
            </w:r>
            <w:r w:rsidRPr="004A5E19">
              <w:rPr>
                <w:rFonts w:ascii="Times New Roman" w:hAnsi="Times New Roman"/>
                <w:lang w:val="ru-RU"/>
              </w:rPr>
              <w:t>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2 260,1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226 010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Аминоплазмаль Гепа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</w:rPr>
              <w:t>Раствор для инфузий, 10 %, 500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2 429,52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291 542,40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Диазепам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</w:rPr>
              <w:t>Раствор для внутримышечных и внутривенных инъекций, 5 мг/мл,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130,85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183 190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Кальция глюконат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</w:rPr>
              <w:t>Раствор для инъекций, 10</w:t>
            </w:r>
            <w:r w:rsidRPr="004A5E19">
              <w:rPr>
                <w:rFonts w:ascii="Times New Roman" w:hAnsi="Times New Roman"/>
                <w:lang w:val="ru-RU"/>
              </w:rPr>
              <w:t>%</w:t>
            </w:r>
            <w:r w:rsidRPr="004A5E19">
              <w:rPr>
                <w:rFonts w:ascii="Times New Roman" w:hAnsi="Times New Roman"/>
              </w:rPr>
              <w:t>, 5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7 590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Фамотидин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</w:rPr>
              <w:t>Порошок лиофилизированный для приготовл</w:t>
            </w:r>
            <w:r w:rsidRPr="004A5E19">
              <w:rPr>
                <w:rFonts w:ascii="Times New Roman" w:hAnsi="Times New Roman"/>
                <w:lang w:val="ru-RU"/>
              </w:rPr>
              <w:t>е</w:t>
            </w:r>
            <w:r w:rsidRPr="004A5E19">
              <w:rPr>
                <w:rFonts w:ascii="Times New Roman" w:hAnsi="Times New Roman"/>
              </w:rPr>
              <w:t>ния раствора для инъекций в комплекте с растворителем (0.9 % раствор натрия хлорида), 20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355,46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12 796,56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Кетамин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50 мг/мл</w:t>
            </w: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,</w:t>
            </w: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 xml:space="preserve"> 2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54,51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27 255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Фенилэфрин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1 %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38,47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1 923,50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A5E19">
              <w:rPr>
                <w:rFonts w:ascii="Times New Roman" w:hAnsi="Times New Roman"/>
              </w:rPr>
              <w:t>Гель глазной, 5%, 5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29 361,60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A5E19">
              <w:rPr>
                <w:rFonts w:ascii="Times New Roman" w:hAnsi="Times New Roman"/>
              </w:rPr>
              <w:t xml:space="preserve">Гель глазной, 5%, </w:t>
            </w:r>
            <w:r w:rsidRPr="004A5E19">
              <w:rPr>
                <w:rFonts w:ascii="Times New Roman" w:hAnsi="Times New Roman"/>
                <w:lang w:val="ru-RU"/>
              </w:rPr>
              <w:t>10</w:t>
            </w:r>
            <w:r w:rsidRPr="004A5E19">
              <w:rPr>
                <w:rFonts w:ascii="Times New Roman" w:hAnsi="Times New Roman"/>
              </w:rPr>
              <w:t xml:space="preserve">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87 926,40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Вазелин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мазь для наружного применения 25 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51,98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1 039,60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Прогестерон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A5E19">
              <w:rPr>
                <w:rFonts w:ascii="Times New Roman" w:hAnsi="Times New Roman"/>
              </w:rPr>
              <w:t>Капсулы, 100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168,73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42 182,50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Прогестерон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</w:rPr>
              <w:t>Капсулы, 200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1 210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318,82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385 772,20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Ацесоль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</w:rPr>
              <w:t>Раствор для инфузий, 200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180,61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9 030,50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Верапамил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</w:rPr>
              <w:t>Таблетки, покрытые пленочной оболочкой, 40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22,93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229,30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39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Тиамина гидрохлорид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lang w:val="ru-RU"/>
              </w:rPr>
              <w:t>Раствор для инъекций 1 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10,98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109,80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Дигоксин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</w:rPr>
              <w:t>раствор для инъекций 0,25 мг/мл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24,40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244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Ронколейкин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4A5E19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Порошок лиофилизированный для приготовления раствора для инъекций 500000 МЕ (0,5 мг)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7 124,54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71 245,40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Глюкоза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Субстанция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2 700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5 400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Натрия хлорид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субстанция 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52 900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Натрия гидрокарбонат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субстанция 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1 300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2 600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Нутрикомп Стандарт, нейтральный вкус 500 мл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color w:val="01011B"/>
                <w:shd w:val="clear" w:color="auto" w:fill="FFFFFF"/>
              </w:rPr>
              <w:t>Полноценное сбалансированное питание для специальных медицинских целей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6 295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528 780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1,0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8 500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16,0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136 000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10,0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10,0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65 000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21,20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1 378 000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20,0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43 000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1 310 210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2,0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2,0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46 000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13,80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634 800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5,0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5,0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15,30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1 346 400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50,0 мл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Шприц 50,0 мл, одноразовый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88,42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442 100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Вата медицинская 100 гр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Вата медицинская 100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4 300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559 000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Бинт нестерильный 7м х14см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Бинт нестерильный 7м х14см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294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2 352 000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</w:rPr>
              <w:t>Капиллярные трубки MultiCap, 50/500*100мкл №</w:t>
            </w:r>
            <w:r w:rsidRPr="004A5E19">
              <w:rPr>
                <w:rFonts w:ascii="Times New Roman" w:hAnsi="Times New Roman"/>
                <w:lang w:val="ru-RU"/>
              </w:rPr>
              <w:t xml:space="preserve"> </w:t>
            </w:r>
            <w:r w:rsidRPr="004A5E19">
              <w:rPr>
                <w:rFonts w:ascii="Times New Roman" w:hAnsi="Times New Roman"/>
              </w:rPr>
              <w:t>500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bdr w:val="none" w:sz="0" w:space="0" w:color="auto" w:frame="1"/>
              </w:rPr>
            </w:pPr>
            <w:r w:rsidRPr="004A5E19">
              <w:rPr>
                <w:rFonts w:ascii="Times New Roman" w:hAnsi="Times New Roman"/>
              </w:rPr>
              <w:t>Капиллярные трубки MultiCap, 50/500*100мкл №</w:t>
            </w:r>
            <w:r w:rsidRPr="004A5E19">
              <w:rPr>
                <w:rFonts w:ascii="Times New Roman" w:hAnsi="Times New Roman"/>
                <w:lang w:val="ru-RU"/>
              </w:rPr>
              <w:t xml:space="preserve"> </w:t>
            </w:r>
            <w:r w:rsidRPr="004A5E19">
              <w:rPr>
                <w:rFonts w:ascii="Times New Roman" w:hAnsi="Times New Roman"/>
              </w:rPr>
              <w:t>500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147 350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3 831 100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t>55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val="en-US" w:eastAsia="ru-RU"/>
              </w:rPr>
              <w:t>AneuVysion</w:t>
            </w:r>
            <w:r w:rsidRPr="004A5E19">
              <w:rPr>
                <w:rFonts w:ascii="Times New Roman" w:hAnsi="Times New Roman"/>
                <w:lang w:eastAsia="ru-RU"/>
              </w:rPr>
              <w:t xml:space="preserve"> - ДНК-зонды на хромосомы (13,18,21, </w:t>
            </w:r>
            <w:r w:rsidRPr="004A5E19">
              <w:rPr>
                <w:rFonts w:ascii="Times New Roman" w:hAnsi="Times New Roman"/>
                <w:lang w:val="en-US" w:eastAsia="ru-RU"/>
              </w:rPr>
              <w:t>X</w:t>
            </w:r>
            <w:r w:rsidRPr="004A5E19">
              <w:rPr>
                <w:rFonts w:ascii="Times New Roman" w:hAnsi="Times New Roman"/>
                <w:lang w:eastAsia="ru-RU"/>
              </w:rPr>
              <w:t xml:space="preserve">, </w:t>
            </w:r>
            <w:r w:rsidRPr="004A5E19">
              <w:rPr>
                <w:rFonts w:ascii="Times New Roman" w:hAnsi="Times New Roman"/>
                <w:lang w:val="en-US" w:eastAsia="ru-RU"/>
              </w:rPr>
              <w:t>Y</w:t>
            </w:r>
            <w:r w:rsidRPr="004A5E19">
              <w:rPr>
                <w:rFonts w:ascii="Times New Roman" w:hAnsi="Times New Roman"/>
                <w:lang w:eastAsia="ru-RU"/>
              </w:rPr>
              <w:t xml:space="preserve">) на 10 тестов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1 948 960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3 897 920</w:t>
            </w:r>
          </w:p>
        </w:tc>
      </w:tr>
      <w:tr w:rsidR="004A5E19" w:rsidRPr="003D3BFB" w:rsidTr="003975F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A5E19">
              <w:rPr>
                <w:rFonts w:ascii="Times New Roman" w:hAnsi="Times New Roman"/>
                <w:lang w:val="ru-RU" w:eastAsia="ru-RU"/>
              </w:rPr>
              <w:lastRenderedPageBreak/>
              <w:t>56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Инкубационные флаконы для автоматического бактериологического анализатора культур крови и микобактерий  </w:t>
            </w:r>
            <w:r w:rsidRPr="004A5E19">
              <w:rPr>
                <w:rFonts w:ascii="Times New Roman" w:hAnsi="Times New Roman"/>
                <w:lang w:val="en-US" w:eastAsia="ru-RU"/>
              </w:rPr>
              <w:t>BacT</w:t>
            </w:r>
            <w:r w:rsidRPr="004A5E19">
              <w:rPr>
                <w:rFonts w:ascii="Times New Roman" w:hAnsi="Times New Roman"/>
                <w:lang w:eastAsia="ru-RU"/>
              </w:rPr>
              <w:t>/</w:t>
            </w:r>
            <w:r w:rsidRPr="004A5E19">
              <w:rPr>
                <w:rFonts w:ascii="Times New Roman" w:hAnsi="Times New Roman"/>
                <w:lang w:val="en-US" w:eastAsia="ru-RU"/>
              </w:rPr>
              <w:t>Alert</w:t>
            </w:r>
            <w:r w:rsidRPr="004A5E19">
              <w:rPr>
                <w:rFonts w:ascii="Times New Roman" w:hAnsi="Times New Roman"/>
                <w:lang w:eastAsia="ru-RU"/>
              </w:rPr>
              <w:t xml:space="preserve"> 3</w:t>
            </w:r>
            <w:r w:rsidRPr="004A5E19">
              <w:rPr>
                <w:rFonts w:ascii="Times New Roman" w:hAnsi="Times New Roman"/>
                <w:lang w:val="en-US" w:eastAsia="ru-RU"/>
              </w:rPr>
              <w:t>D</w:t>
            </w:r>
            <w:r w:rsidRPr="004A5E19">
              <w:rPr>
                <w:rFonts w:ascii="Times New Roman" w:hAnsi="Times New Roman"/>
                <w:lang w:eastAsia="ru-RU"/>
              </w:rPr>
              <w:t xml:space="preserve"> </w:t>
            </w:r>
            <w:r w:rsidRPr="004A5E19">
              <w:rPr>
                <w:rFonts w:ascii="Times New Roman" w:hAnsi="Times New Roman"/>
                <w:lang w:val="en-US" w:eastAsia="ru-RU"/>
              </w:rPr>
              <w:t>Combo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Пластиковые флаконы с питательной средой и адсорбирующими полимерными гранулами для определения аэробной и факультативно анаэробной флоры в педиатрических образцах при работе на автоматическом бактериологическом анализаторе культур крови. Одноразовые флаконы содержат 30 мл комплексной питательной среды и 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>1,6 г адсорбирующих полимерных гранул. Среда состоит из следующих компонентов: сочетание пептонов/биологических экстрактов (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>1,85 % вес/объем), антикоагулянтов ((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>0,083 % вес/объем), витаминов и аминокислот (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>0,00145 % вес/объем), источников углерода (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>0,45 % вес/объем), следовых веществ (</w:t>
            </w:r>
            <w:r w:rsidRPr="004A5E19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4A5E19">
              <w:rPr>
                <w:rFonts w:ascii="Times New Roman" w:hAnsi="Times New Roman"/>
                <w:lang w:eastAsia="ru-RU"/>
              </w:rPr>
              <w:t xml:space="preserve">0,0005 % вес/объем). Атмосфера во флаконах разреженная, </w:t>
            </w:r>
            <w:r w:rsidRPr="004A5E19">
              <w:rPr>
                <w:rFonts w:ascii="Times New Roman" w:hAnsi="Times New Roman"/>
                <w:lang w:val="en-US" w:eastAsia="ru-RU"/>
              </w:rPr>
              <w:t>N</w:t>
            </w:r>
            <w:r w:rsidRPr="004A5E19">
              <w:rPr>
                <w:rFonts w:ascii="Times New Roman" w:hAnsi="Times New Roman"/>
                <w:lang w:eastAsia="ru-RU"/>
              </w:rPr>
              <w:t xml:space="preserve">2, </w:t>
            </w:r>
            <w:r w:rsidRPr="004A5E19">
              <w:rPr>
                <w:rFonts w:ascii="Times New Roman" w:hAnsi="Times New Roman"/>
                <w:lang w:val="en-US" w:eastAsia="ru-RU"/>
              </w:rPr>
              <w:t>O</w:t>
            </w:r>
            <w:r w:rsidRPr="004A5E19">
              <w:rPr>
                <w:rFonts w:ascii="Times New Roman" w:hAnsi="Times New Roman"/>
                <w:lang w:eastAsia="ru-RU"/>
              </w:rPr>
              <w:t xml:space="preserve">2 и </w:t>
            </w:r>
            <w:r w:rsidRPr="004A5E19">
              <w:rPr>
                <w:rFonts w:ascii="Times New Roman" w:hAnsi="Times New Roman"/>
                <w:lang w:val="en-US" w:eastAsia="ru-RU"/>
              </w:rPr>
              <w:t>CO</w:t>
            </w:r>
            <w:r w:rsidRPr="004A5E19">
              <w:rPr>
                <w:rFonts w:ascii="Times New Roman" w:hAnsi="Times New Roman"/>
                <w:lang w:eastAsia="ru-RU"/>
              </w:rPr>
              <w:t>2. В упаковке – 100 штук.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6 285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A5E19" w:rsidRPr="004A5E19" w:rsidRDefault="004A5E19" w:rsidP="004A5E1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A5E19">
              <w:rPr>
                <w:rFonts w:ascii="Times New Roman" w:hAnsi="Times New Roman"/>
                <w:lang w:eastAsia="ru-RU"/>
              </w:rPr>
              <w:t>2 514 000</w:t>
            </w:r>
          </w:p>
        </w:tc>
      </w:tr>
      <w:tr w:rsidR="004A5E19" w:rsidRPr="003D3BFB" w:rsidTr="003975F8">
        <w:trPr>
          <w:trHeight w:val="20"/>
        </w:trPr>
        <w:tc>
          <w:tcPr>
            <w:tcW w:w="10221" w:type="dxa"/>
            <w:gridSpan w:val="3"/>
            <w:shd w:val="clear" w:color="auto" w:fill="auto"/>
            <w:noWrap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4A5E19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288" w:type="dxa"/>
            <w:gridSpan w:val="4"/>
            <w:shd w:val="clear" w:color="auto" w:fill="auto"/>
            <w:noWrap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</w:rPr>
            </w:pPr>
            <w:r w:rsidRPr="004A5E19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8521C" w:rsidRPr="00C8521C" w:rsidRDefault="00C8521C" w:rsidP="00C8521C">
      <w:pPr>
        <w:pStyle w:val="a4"/>
        <w:rPr>
          <w:rFonts w:ascii="Times New Roman" w:hAnsi="Times New Roman"/>
          <w:lang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C8521C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4A5E19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4A5E19">
              <w:rPr>
                <w:rFonts w:ascii="Times New Roman" w:hAnsi="Times New Roman"/>
                <w:lang w:val="ru-RU"/>
              </w:rPr>
              <w:t>0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ас</w:t>
            </w:r>
            <w:r w:rsidR="004A5E19">
              <w:rPr>
                <w:rFonts w:ascii="Times New Roman" w:hAnsi="Times New Roman"/>
                <w:lang w:val="ru-RU"/>
              </w:rPr>
              <w:t>06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4A5E19" w:rsidRPr="00C2298A" w:rsidTr="00F43E7B">
        <w:tc>
          <w:tcPr>
            <w:tcW w:w="562" w:type="dxa"/>
          </w:tcPr>
          <w:p w:rsidR="004A5E19" w:rsidRPr="004A5E19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«Интерфармсервис»</w:t>
            </w:r>
          </w:p>
        </w:tc>
        <w:tc>
          <w:tcPr>
            <w:tcW w:w="4961" w:type="dxa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25.01.2024 г. 14час02мин</w:t>
            </w:r>
          </w:p>
        </w:tc>
      </w:tr>
      <w:tr w:rsidR="004A5E19" w:rsidRPr="00C2298A" w:rsidTr="00F43E7B">
        <w:tc>
          <w:tcPr>
            <w:tcW w:w="562" w:type="dxa"/>
          </w:tcPr>
          <w:p w:rsidR="004A5E19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Mega Pharma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25.01.2024 г. 14час05мин</w:t>
            </w:r>
          </w:p>
        </w:tc>
      </w:tr>
      <w:tr w:rsidR="004A5E19" w:rsidRPr="00C2298A" w:rsidTr="00F43E7B">
        <w:tc>
          <w:tcPr>
            <w:tcW w:w="562" w:type="dxa"/>
          </w:tcPr>
          <w:p w:rsidR="004A5E19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DOLCE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25.01.2024 г. 16час10мин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Pr="00C8521C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4A5E1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A5E1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  <w:lang w:val="ru-RU"/>
              </w:rPr>
              <w:t>.»</w:t>
            </w:r>
          </w:p>
        </w:tc>
        <w:tc>
          <w:tcPr>
            <w:tcW w:w="4961" w:type="dxa"/>
          </w:tcPr>
          <w:p w:rsidR="00C8521C" w:rsidRPr="00C8521C" w:rsidRDefault="00C8521C" w:rsidP="00C8521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25.01.2024 г. 16час43мин </w:t>
            </w:r>
          </w:p>
        </w:tc>
      </w:tr>
      <w:tr w:rsidR="00C8521C" w:rsidRPr="00C2298A" w:rsidTr="00F43E7B">
        <w:tc>
          <w:tcPr>
            <w:tcW w:w="562" w:type="dxa"/>
          </w:tcPr>
          <w:p w:rsidR="00C8521C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253" w:type="dxa"/>
          </w:tcPr>
          <w:p w:rsidR="00C8521C" w:rsidRPr="004A5E19" w:rsidRDefault="00C8521C" w:rsidP="004A5E19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4A5E19">
              <w:rPr>
                <w:rFonts w:ascii="Times New Roman" w:hAnsi="Times New Roman"/>
                <w:lang w:val="en-US"/>
              </w:rPr>
              <w:t xml:space="preserve"> «</w:t>
            </w:r>
            <w:r w:rsidR="004A5E19">
              <w:rPr>
                <w:rFonts w:ascii="Times New Roman" w:hAnsi="Times New Roman"/>
                <w:lang w:val="en-US"/>
              </w:rPr>
              <w:t xml:space="preserve">GALAXY INTERNATIONAL </w:t>
            </w:r>
            <w:r w:rsidR="004A5E19" w:rsidRPr="004A5E19">
              <w:rPr>
                <w:rFonts w:ascii="Times New Roman" w:hAnsi="Times New Roman"/>
                <w:lang w:val="en-US"/>
              </w:rPr>
              <w:t>(</w:t>
            </w:r>
            <w:r w:rsidR="004A5E19">
              <w:rPr>
                <w:rFonts w:ascii="Times New Roman" w:hAnsi="Times New Roman"/>
                <w:lang w:val="ru-RU"/>
              </w:rPr>
              <w:t>ГАЛАКСИ</w:t>
            </w:r>
            <w:r w:rsidR="004A5E19" w:rsidRPr="004A5E19">
              <w:rPr>
                <w:rFonts w:ascii="Times New Roman" w:hAnsi="Times New Roman"/>
                <w:lang w:val="en-US"/>
              </w:rPr>
              <w:t xml:space="preserve"> </w:t>
            </w:r>
            <w:r w:rsidR="004A5E19">
              <w:rPr>
                <w:rFonts w:ascii="Times New Roman" w:hAnsi="Times New Roman"/>
                <w:lang w:val="ru-RU"/>
              </w:rPr>
              <w:t>ИНТЕРНЭШНЛ</w:t>
            </w:r>
            <w:r w:rsidR="004A5E19" w:rsidRPr="004A5E19">
              <w:rPr>
                <w:rFonts w:ascii="Times New Roman" w:hAnsi="Times New Roman"/>
                <w:lang w:val="en-US"/>
              </w:rPr>
              <w:t>)</w:t>
            </w:r>
            <w:r w:rsidRPr="004A5E19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4961" w:type="dxa"/>
          </w:tcPr>
          <w:p w:rsidR="00C8521C" w:rsidRPr="00C8521C" w:rsidRDefault="00C8521C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26.01.2024 г. </w:t>
            </w:r>
            <w:r w:rsidR="004A5E19"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  <w:lang w:val="ru-RU"/>
              </w:rPr>
              <w:t>час</w:t>
            </w:r>
            <w:r w:rsidR="004A5E19">
              <w:rPr>
                <w:rFonts w:ascii="Times New Roman" w:hAnsi="Times New Roman"/>
                <w:lang w:val="ru-RU"/>
              </w:rPr>
              <w:t>30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4A5E19" w:rsidRPr="00C2298A" w:rsidTr="00F43E7B">
        <w:tc>
          <w:tcPr>
            <w:tcW w:w="562" w:type="dxa"/>
          </w:tcPr>
          <w:p w:rsidR="004A5E19" w:rsidRDefault="004A5E1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253" w:type="dxa"/>
          </w:tcPr>
          <w:p w:rsid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10час</w:t>
            </w:r>
            <w:r>
              <w:rPr>
                <w:rFonts w:ascii="Times New Roman" w:hAnsi="Times New Roman"/>
                <w:lang w:val="en-US"/>
              </w:rPr>
              <w:t>44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4A5E19" w:rsidRPr="00C2298A" w:rsidTr="00F43E7B">
        <w:tc>
          <w:tcPr>
            <w:tcW w:w="562" w:type="dxa"/>
          </w:tcPr>
          <w:p w:rsidR="004A5E19" w:rsidRPr="004A5E19" w:rsidRDefault="004A5E19" w:rsidP="00351C1A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253" w:type="dxa"/>
          </w:tcPr>
          <w:p w:rsidR="004A5E19" w:rsidRPr="004A5E19" w:rsidRDefault="004A5E1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BA04E9">
              <w:rPr>
                <w:rFonts w:ascii="Times New Roman" w:hAnsi="Times New Roman"/>
                <w:lang w:val="en-US"/>
              </w:rPr>
              <w:t>INKAR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5E1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10час</w:t>
            </w: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Pr="00BA04E9" w:rsidRDefault="00BA04E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253" w:type="dxa"/>
          </w:tcPr>
          <w:p w:rsidR="00BA04E9" w:rsidRDefault="00BA04E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«Визамедплюс»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11час32мин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Default="00BA04E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253" w:type="dxa"/>
          </w:tcPr>
          <w:p w:rsidR="00BA04E9" w:rsidRDefault="00BA04E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Lab Service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>час3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Pr="00BA04E9" w:rsidRDefault="00BA04E9" w:rsidP="00351C1A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4253" w:type="dxa"/>
          </w:tcPr>
          <w:p w:rsidR="00BA04E9" w:rsidRDefault="00BA04E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«Чингиз»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15час08мин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Pr="00BA04E9" w:rsidRDefault="00BA04E9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253" w:type="dxa"/>
          </w:tcPr>
          <w:p w:rsidR="00BA04E9" w:rsidRDefault="00BA04E9" w:rsidP="004A5E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KAZBIOTECH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26.01.2024 г. 16час59мин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253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«Альянс-</w:t>
            </w:r>
            <w:r>
              <w:rPr>
                <w:rFonts w:ascii="Times New Roman" w:hAnsi="Times New Roman"/>
                <w:lang w:val="en-US"/>
              </w:rPr>
              <w:t>MEDICA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29.01.2024 г. 08час46мин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253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«Альянс-фарм»</w:t>
            </w:r>
          </w:p>
        </w:tc>
        <w:tc>
          <w:tcPr>
            <w:tcW w:w="4961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29.01.2024 г. 08час46мин</w:t>
            </w:r>
          </w:p>
        </w:tc>
      </w:tr>
      <w:tr w:rsidR="00BA04E9" w:rsidRPr="00C2298A" w:rsidTr="00F43E7B">
        <w:tc>
          <w:tcPr>
            <w:tcW w:w="562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253" w:type="dxa"/>
          </w:tcPr>
          <w:p w:rsidR="00BA04E9" w:rsidRDefault="00BA04E9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«Каз</w:t>
            </w:r>
            <w:r w:rsidR="00171438">
              <w:rPr>
                <w:rFonts w:ascii="Times New Roman" w:hAnsi="Times New Roman"/>
                <w:lang w:val="ru-RU"/>
              </w:rPr>
              <w:t>ахская фармацевтическая компания Медсервис Плюс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A04E9" w:rsidRDefault="00171438" w:rsidP="0017143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29.01.2024 г. 09час10мин</w:t>
            </w:r>
          </w:p>
        </w:tc>
      </w:tr>
      <w:tr w:rsidR="00171438" w:rsidRPr="00C2298A" w:rsidTr="00F43E7B">
        <w:tc>
          <w:tcPr>
            <w:tcW w:w="562" w:type="dxa"/>
          </w:tcPr>
          <w:p w:rsidR="00171438" w:rsidRDefault="00171438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253" w:type="dxa"/>
          </w:tcPr>
          <w:p w:rsidR="00171438" w:rsidRDefault="00171438" w:rsidP="00BA04E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«Асфарм»</w:t>
            </w:r>
          </w:p>
        </w:tc>
        <w:tc>
          <w:tcPr>
            <w:tcW w:w="4961" w:type="dxa"/>
          </w:tcPr>
          <w:p w:rsidR="00171438" w:rsidRDefault="00171438" w:rsidP="0017143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29.01.2024 г. 09час49мин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  <w:r w:rsidR="00171438">
        <w:rPr>
          <w:rFonts w:ascii="Times New Roman" w:hAnsi="Times New Roman" w:cs="Times New Roman"/>
        </w:rPr>
        <w:t xml:space="preserve"> согласно приложению № 1 к протоколу итогов по закупу лекарственных средств и медицинских изделий способом запроса ценовых предложений.</w:t>
      </w: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1A782F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Лот № </w:t>
      </w:r>
      <w:proofErr w:type="gramStart"/>
      <w:r w:rsidR="004E688A">
        <w:rPr>
          <w:rFonts w:ascii="Times New Roman" w:hAnsi="Times New Roman" w:cs="Times New Roman"/>
          <w:lang w:val="kk-KZ"/>
        </w:rPr>
        <w:t>2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r w:rsidR="006C006C">
        <w:rPr>
          <w:rFonts w:ascii="Times New Roman" w:hAnsi="Times New Roman"/>
          <w:lang w:val="en-US"/>
        </w:rPr>
        <w:t>A</w:t>
      </w:r>
      <w:r w:rsidR="006C006C" w:rsidRPr="006C006C">
        <w:rPr>
          <w:rFonts w:ascii="Times New Roman" w:hAnsi="Times New Roman"/>
        </w:rPr>
        <w:t>.</w:t>
      </w:r>
      <w:r w:rsidR="006C006C">
        <w:rPr>
          <w:rFonts w:ascii="Times New Roman" w:hAnsi="Times New Roman"/>
          <w:lang w:val="en-US"/>
        </w:rPr>
        <w:t>N</w:t>
      </w:r>
      <w:r w:rsidR="006C006C" w:rsidRPr="006C006C">
        <w:rPr>
          <w:rFonts w:ascii="Times New Roman" w:hAnsi="Times New Roman"/>
        </w:rPr>
        <w:t>.</w:t>
      </w:r>
      <w:r w:rsidR="006C006C">
        <w:rPr>
          <w:rFonts w:ascii="Times New Roman" w:hAnsi="Times New Roman"/>
          <w:lang w:val="en-US"/>
        </w:rPr>
        <w:t>P</w:t>
      </w:r>
      <w:r w:rsidR="006C006C" w:rsidRPr="006C006C">
        <w:rPr>
          <w:rFonts w:ascii="Times New Roman" w:hAnsi="Times New Roman"/>
        </w:rPr>
        <w:t>.</w:t>
      </w:r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proofErr w:type="spellStart"/>
      <w:r w:rsidR="001A782F">
        <w:rPr>
          <w:rFonts w:ascii="Times New Roman" w:hAnsi="Times New Roman" w:cs="Times New Roman"/>
        </w:rPr>
        <w:t>Земнухо</w:t>
      </w:r>
      <w:r w:rsidR="00430B5C">
        <w:rPr>
          <w:rFonts w:ascii="Times New Roman" w:hAnsi="Times New Roman" w:cs="Times New Roman"/>
        </w:rPr>
        <w:t>ва</w:t>
      </w:r>
      <w:proofErr w:type="spellEnd"/>
      <w:r w:rsidR="000F14D0">
        <w:rPr>
          <w:rFonts w:ascii="Times New Roman" w:hAnsi="Times New Roman" w:cs="Times New Roman"/>
        </w:rPr>
        <w:t>,</w:t>
      </w:r>
      <w:r w:rsidR="00430B5C">
        <w:rPr>
          <w:rFonts w:ascii="Times New Roman" w:hAnsi="Times New Roman" w:cs="Times New Roman"/>
        </w:rPr>
        <w:t xml:space="preserve"> </w:t>
      </w:r>
      <w:r w:rsidR="001A782F">
        <w:rPr>
          <w:rFonts w:ascii="Times New Roman" w:hAnsi="Times New Roman" w:cs="Times New Roman"/>
        </w:rPr>
        <w:t>1</w:t>
      </w:r>
      <w:r w:rsidR="00430B5C">
        <w:rPr>
          <w:rFonts w:ascii="Times New Roman" w:hAnsi="Times New Roman" w:cs="Times New Roman"/>
        </w:rPr>
        <w:t>9</w:t>
      </w:r>
      <w:r w:rsidR="001A782F">
        <w:rPr>
          <w:rFonts w:ascii="Times New Roman" w:hAnsi="Times New Roman" w:cs="Times New Roman"/>
        </w:rPr>
        <w:t>А</w:t>
      </w:r>
      <w:r w:rsidRPr="009001B9">
        <w:rPr>
          <w:rFonts w:ascii="Times New Roman" w:hAnsi="Times New Roman" w:cs="Times New Roman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B65E78">
        <w:rPr>
          <w:rFonts w:ascii="Times New Roman" w:hAnsi="Times New Roman" w:cs="Times New Roman"/>
          <w:lang w:val="kk-KZ"/>
        </w:rPr>
        <w:t>1</w:t>
      </w:r>
      <w:r w:rsidR="002255D5">
        <w:rPr>
          <w:rFonts w:ascii="Times New Roman" w:hAnsi="Times New Roman" w:cs="Times New Roman"/>
        </w:rPr>
        <w:t xml:space="preserve"> </w:t>
      </w:r>
      <w:r w:rsidR="003266A7">
        <w:rPr>
          <w:rFonts w:ascii="Times New Roman" w:hAnsi="Times New Roman" w:cs="Times New Roman"/>
        </w:rPr>
        <w:t>1</w:t>
      </w:r>
      <w:r w:rsidR="001A782F">
        <w:rPr>
          <w:rFonts w:ascii="Times New Roman" w:hAnsi="Times New Roman" w:cs="Times New Roman"/>
        </w:rPr>
        <w:t>94</w:t>
      </w:r>
      <w:r w:rsidR="00E204F8" w:rsidRPr="009001B9">
        <w:rPr>
          <w:rFonts w:ascii="Times New Roman" w:hAnsi="Times New Roman" w:cs="Times New Roman"/>
        </w:rPr>
        <w:t xml:space="preserve"> </w:t>
      </w:r>
      <w:r w:rsidR="001A782F">
        <w:rPr>
          <w:rFonts w:ascii="Times New Roman" w:hAnsi="Times New Roman" w:cs="Times New Roman"/>
        </w:rPr>
        <w:t>660</w:t>
      </w:r>
      <w:r w:rsidRPr="009001B9">
        <w:rPr>
          <w:rFonts w:ascii="Times New Roman" w:hAnsi="Times New Roman" w:cs="Times New Roman"/>
        </w:rPr>
        <w:t xml:space="preserve"> тенге</w:t>
      </w:r>
      <w:r w:rsidR="001A782F">
        <w:rPr>
          <w:rFonts w:ascii="Times New Roman" w:hAnsi="Times New Roman" w:cs="Times New Roman"/>
        </w:rPr>
        <w:t>;</w:t>
      </w:r>
    </w:p>
    <w:p w:rsidR="001A782F" w:rsidRDefault="001A782F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3, 5, 7, 13: </w:t>
      </w:r>
      <w:proofErr w:type="spellStart"/>
      <w:r>
        <w:rPr>
          <w:rFonts w:ascii="Times New Roman" w:hAnsi="Times New Roman" w:cs="Times New Roman"/>
        </w:rPr>
        <w:t>Шымкентский</w:t>
      </w:r>
      <w:proofErr w:type="spellEnd"/>
      <w:r>
        <w:rPr>
          <w:rFonts w:ascii="Times New Roman" w:hAnsi="Times New Roman" w:cs="Times New Roman"/>
        </w:rPr>
        <w:t xml:space="preserve"> филиал ТОО «Казахская фармацевтическая компания «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Плюс» (г. Шымкент, </w:t>
      </w:r>
      <w:proofErr w:type="spellStart"/>
      <w:r>
        <w:rPr>
          <w:rFonts w:ascii="Times New Roman" w:hAnsi="Times New Roman" w:cs="Times New Roman"/>
        </w:rPr>
        <w:t>Абайский</w:t>
      </w:r>
      <w:proofErr w:type="spellEnd"/>
      <w:r>
        <w:rPr>
          <w:rFonts w:ascii="Times New Roman" w:hAnsi="Times New Roman" w:cs="Times New Roman"/>
        </w:rPr>
        <w:t xml:space="preserve"> район, трасса </w:t>
      </w:r>
      <w:proofErr w:type="spellStart"/>
      <w:r>
        <w:rPr>
          <w:rFonts w:ascii="Times New Roman" w:hAnsi="Times New Roman" w:cs="Times New Roman"/>
        </w:rPr>
        <w:t>Темирлан</w:t>
      </w:r>
      <w:proofErr w:type="spellEnd"/>
      <w:r>
        <w:rPr>
          <w:rFonts w:ascii="Times New Roman" w:hAnsi="Times New Roman" w:cs="Times New Roman"/>
        </w:rPr>
        <w:t>, здание 236) – 7 500 888,50 тенге;</w:t>
      </w:r>
    </w:p>
    <w:p w:rsidR="004B71F3" w:rsidRDefault="001A782F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4,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35,</w:t>
      </w:r>
      <w:r w:rsidR="004B7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36: </w:t>
      </w:r>
      <w:r w:rsidR="004B71F3">
        <w:rPr>
          <w:rFonts w:ascii="Times New Roman" w:hAnsi="Times New Roman" w:cs="Times New Roman"/>
        </w:rPr>
        <w:t>ТОО «</w:t>
      </w:r>
      <w:r w:rsidR="004B71F3">
        <w:rPr>
          <w:rFonts w:ascii="Times New Roman" w:hAnsi="Times New Roman" w:cs="Times New Roman"/>
          <w:lang w:val="en-US"/>
        </w:rPr>
        <w:t>INKAR</w:t>
      </w:r>
      <w:r w:rsidR="004B71F3">
        <w:rPr>
          <w:rFonts w:ascii="Times New Roman" w:hAnsi="Times New Roman" w:cs="Times New Roman"/>
        </w:rPr>
        <w:t>»</w:t>
      </w:r>
      <w:r w:rsidR="004B71F3" w:rsidRPr="004B71F3">
        <w:rPr>
          <w:rFonts w:ascii="Times New Roman" w:hAnsi="Times New Roman" w:cs="Times New Roman"/>
        </w:rPr>
        <w:t xml:space="preserve"> </w:t>
      </w:r>
      <w:r w:rsidR="004B71F3">
        <w:rPr>
          <w:rFonts w:ascii="Times New Roman" w:hAnsi="Times New Roman" w:cs="Times New Roman"/>
        </w:rPr>
        <w:t>(</w:t>
      </w:r>
      <w:proofErr w:type="spellStart"/>
      <w:r w:rsidR="004B71F3">
        <w:rPr>
          <w:rFonts w:ascii="Times New Roman" w:hAnsi="Times New Roman" w:cs="Times New Roman"/>
        </w:rPr>
        <w:t>г.Алматы</w:t>
      </w:r>
      <w:proofErr w:type="spellEnd"/>
      <w:r w:rsidR="004B71F3">
        <w:rPr>
          <w:rFonts w:ascii="Times New Roman" w:hAnsi="Times New Roman" w:cs="Times New Roman"/>
        </w:rPr>
        <w:t xml:space="preserve">, </w:t>
      </w:r>
      <w:proofErr w:type="spellStart"/>
      <w:r w:rsidR="004B71F3">
        <w:rPr>
          <w:rFonts w:ascii="Times New Roman" w:hAnsi="Times New Roman" w:cs="Times New Roman"/>
        </w:rPr>
        <w:t>пр.Сейфуллина</w:t>
      </w:r>
      <w:proofErr w:type="spellEnd"/>
      <w:r w:rsidR="004B71F3">
        <w:rPr>
          <w:rFonts w:ascii="Times New Roman" w:hAnsi="Times New Roman" w:cs="Times New Roman"/>
        </w:rPr>
        <w:t>, д.404/67/9) – 4 737 700 тенге;</w:t>
      </w:r>
    </w:p>
    <w:p w:rsidR="004B71F3" w:rsidRDefault="004B71F3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11</w:t>
      </w:r>
      <w:r w:rsidR="0023761E">
        <w:rPr>
          <w:rFonts w:ascii="Times New Roman" w:hAnsi="Times New Roman" w:cs="Times New Roman"/>
        </w:rPr>
        <w:t>, 21</w:t>
      </w:r>
      <w:r>
        <w:rPr>
          <w:rFonts w:ascii="Times New Roman" w:hAnsi="Times New Roman" w:cs="Times New Roman"/>
        </w:rPr>
        <w:t>: ТОО «</w:t>
      </w:r>
      <w:r>
        <w:rPr>
          <w:rFonts w:ascii="Times New Roman" w:hAnsi="Times New Roman" w:cs="Times New Roman"/>
          <w:lang w:val="en-US"/>
        </w:rPr>
        <w:t>KAZBIOTECH</w:t>
      </w:r>
      <w:r>
        <w:rPr>
          <w:rFonts w:ascii="Times New Roman" w:hAnsi="Times New Roman" w:cs="Times New Roman"/>
        </w:rPr>
        <w:t xml:space="preserve">» (г. Астана, ул. Шарль де Голль 3А, 2 </w:t>
      </w:r>
      <w:proofErr w:type="gramStart"/>
      <w:r>
        <w:rPr>
          <w:rFonts w:ascii="Times New Roman" w:hAnsi="Times New Roman" w:cs="Times New Roman"/>
        </w:rPr>
        <w:t>этаж)  -</w:t>
      </w:r>
      <w:proofErr w:type="gramEnd"/>
      <w:r>
        <w:rPr>
          <w:rFonts w:ascii="Times New Roman" w:hAnsi="Times New Roman" w:cs="Times New Roman"/>
        </w:rPr>
        <w:t xml:space="preserve"> </w:t>
      </w:r>
      <w:r w:rsidR="0023761E">
        <w:rPr>
          <w:rFonts w:ascii="Times New Roman" w:hAnsi="Times New Roman" w:cs="Times New Roman"/>
        </w:rPr>
        <w:t>3 9</w:t>
      </w:r>
      <w:r>
        <w:rPr>
          <w:rFonts w:ascii="Times New Roman" w:hAnsi="Times New Roman" w:cs="Times New Roman"/>
        </w:rPr>
        <w:t>78 400 тенге;</w:t>
      </w:r>
    </w:p>
    <w:p w:rsidR="004B1B12" w:rsidRDefault="004B1B12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4B71F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12: ТОО «</w:t>
      </w:r>
      <w:r w:rsidR="0023761E">
        <w:rPr>
          <w:rFonts w:ascii="Times New Roman" w:hAnsi="Times New Roman" w:cs="Times New Roman"/>
          <w:lang w:val="en-US"/>
        </w:rPr>
        <w:t>GALAXY</w:t>
      </w:r>
      <w:r w:rsidR="0023761E" w:rsidRPr="0023761E">
        <w:rPr>
          <w:rFonts w:ascii="Times New Roman" w:hAnsi="Times New Roman" w:cs="Times New Roman"/>
        </w:rPr>
        <w:t xml:space="preserve"> </w:t>
      </w:r>
      <w:r w:rsidR="0023761E">
        <w:rPr>
          <w:rFonts w:ascii="Times New Roman" w:hAnsi="Times New Roman" w:cs="Times New Roman"/>
          <w:lang w:val="en-US"/>
        </w:rPr>
        <w:t>INTERNATIONAL</w:t>
      </w:r>
      <w:r w:rsidR="0023761E" w:rsidRPr="0023761E">
        <w:rPr>
          <w:rFonts w:ascii="Times New Roman" w:hAnsi="Times New Roman" w:cs="Times New Roman"/>
        </w:rPr>
        <w:t xml:space="preserve"> </w:t>
      </w:r>
      <w:r w:rsidR="0023761E">
        <w:rPr>
          <w:rFonts w:ascii="Times New Roman" w:hAnsi="Times New Roman" w:cs="Times New Roman"/>
        </w:rPr>
        <w:t>(ГАЛАКСИ ИНТЕРНЭШНЛ</w:t>
      </w:r>
      <w:r>
        <w:rPr>
          <w:rFonts w:ascii="Times New Roman" w:hAnsi="Times New Roman" w:cs="Times New Roman"/>
        </w:rPr>
        <w:t>» (</w:t>
      </w:r>
      <w:proofErr w:type="spellStart"/>
      <w:r w:rsidR="0023761E">
        <w:rPr>
          <w:rFonts w:ascii="Times New Roman" w:hAnsi="Times New Roman" w:cs="Times New Roman"/>
        </w:rPr>
        <w:t>г.Алматы</w:t>
      </w:r>
      <w:proofErr w:type="spellEnd"/>
      <w:r w:rsidR="0023761E">
        <w:rPr>
          <w:rFonts w:ascii="Times New Roman" w:hAnsi="Times New Roman" w:cs="Times New Roman"/>
        </w:rPr>
        <w:t xml:space="preserve">, </w:t>
      </w:r>
      <w:proofErr w:type="spellStart"/>
      <w:r w:rsidR="0023761E">
        <w:rPr>
          <w:rFonts w:ascii="Times New Roman" w:hAnsi="Times New Roman" w:cs="Times New Roman"/>
        </w:rPr>
        <w:t>Бостандыкский</w:t>
      </w:r>
      <w:proofErr w:type="spellEnd"/>
      <w:r w:rsidR="0023761E">
        <w:rPr>
          <w:rFonts w:ascii="Times New Roman" w:hAnsi="Times New Roman" w:cs="Times New Roman"/>
        </w:rPr>
        <w:t xml:space="preserve"> район, </w:t>
      </w:r>
      <w:proofErr w:type="spellStart"/>
      <w:r w:rsidR="0023761E">
        <w:rPr>
          <w:rFonts w:ascii="Times New Roman" w:hAnsi="Times New Roman" w:cs="Times New Roman"/>
        </w:rPr>
        <w:t>мкр</w:t>
      </w:r>
      <w:proofErr w:type="spellEnd"/>
      <w:r w:rsidR="0023761E">
        <w:rPr>
          <w:rFonts w:ascii="Times New Roman" w:hAnsi="Times New Roman" w:cs="Times New Roman"/>
        </w:rPr>
        <w:t xml:space="preserve">. </w:t>
      </w:r>
      <w:proofErr w:type="spellStart"/>
      <w:r w:rsidR="0023761E">
        <w:rPr>
          <w:rFonts w:ascii="Times New Roman" w:hAnsi="Times New Roman" w:cs="Times New Roman"/>
        </w:rPr>
        <w:t>Ерменсай</w:t>
      </w:r>
      <w:proofErr w:type="spellEnd"/>
      <w:r w:rsidR="00237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</w:t>
      </w:r>
      <w:r w:rsidR="0023761E">
        <w:rPr>
          <w:rFonts w:ascii="Times New Roman" w:hAnsi="Times New Roman" w:cs="Times New Roman"/>
        </w:rPr>
        <w:t xml:space="preserve"> </w:t>
      </w:r>
      <w:proofErr w:type="spellStart"/>
      <w:r w:rsidR="0023761E">
        <w:rPr>
          <w:rFonts w:ascii="Times New Roman" w:hAnsi="Times New Roman" w:cs="Times New Roman"/>
        </w:rPr>
        <w:t>Жангир</w:t>
      </w:r>
      <w:proofErr w:type="spellEnd"/>
      <w:r w:rsidR="0023761E">
        <w:rPr>
          <w:rFonts w:ascii="Times New Roman" w:hAnsi="Times New Roman" w:cs="Times New Roman"/>
        </w:rPr>
        <w:t xml:space="preserve"> хана</w:t>
      </w:r>
      <w:r>
        <w:rPr>
          <w:rFonts w:ascii="Times New Roman" w:hAnsi="Times New Roman" w:cs="Times New Roman"/>
        </w:rPr>
        <w:t xml:space="preserve">, </w:t>
      </w:r>
      <w:r w:rsidR="0023761E">
        <w:rPr>
          <w:rFonts w:ascii="Times New Roman" w:hAnsi="Times New Roman" w:cs="Times New Roman"/>
        </w:rPr>
        <w:t>д.91</w:t>
      </w:r>
      <w:r>
        <w:rPr>
          <w:rFonts w:ascii="Times New Roman" w:hAnsi="Times New Roman" w:cs="Times New Roman"/>
        </w:rPr>
        <w:t xml:space="preserve">) – </w:t>
      </w:r>
      <w:r w:rsidR="009C11CF">
        <w:rPr>
          <w:rFonts w:ascii="Times New Roman" w:hAnsi="Times New Roman" w:cs="Times New Roman"/>
        </w:rPr>
        <w:t>26</w:t>
      </w:r>
      <w:bookmarkStart w:id="0" w:name="_GoBack"/>
      <w:bookmarkEnd w:id="0"/>
      <w:r>
        <w:rPr>
          <w:rFonts w:ascii="Times New Roman" w:hAnsi="Times New Roman" w:cs="Times New Roman"/>
        </w:rPr>
        <w:t>4 000 тенге;</w:t>
      </w:r>
    </w:p>
    <w:p w:rsidR="004B1B12" w:rsidRDefault="004B1B12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D85DD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 16</w:t>
      </w:r>
      <w:r w:rsidR="00D85DD8">
        <w:rPr>
          <w:rFonts w:ascii="Times New Roman" w:hAnsi="Times New Roman" w:cs="Times New Roman"/>
        </w:rPr>
        <w:t>, 26, 46</w:t>
      </w:r>
      <w:r>
        <w:rPr>
          <w:rFonts w:ascii="Times New Roman" w:hAnsi="Times New Roman" w:cs="Times New Roman"/>
        </w:rPr>
        <w:t>: ТОО «</w:t>
      </w:r>
      <w:proofErr w:type="spellStart"/>
      <w:r>
        <w:rPr>
          <w:rFonts w:ascii="Times New Roman" w:hAnsi="Times New Roman" w:cs="Times New Roman"/>
          <w:lang w:val="en-US"/>
        </w:rPr>
        <w:t>Pharmprovide</w:t>
      </w:r>
      <w:proofErr w:type="spellEnd"/>
      <w:r>
        <w:rPr>
          <w:rFonts w:ascii="Times New Roman" w:hAnsi="Times New Roman" w:cs="Times New Roman"/>
        </w:rPr>
        <w:t xml:space="preserve">» (г. Алматы, </w:t>
      </w:r>
      <w:proofErr w:type="spellStart"/>
      <w:r>
        <w:rPr>
          <w:rFonts w:ascii="Times New Roman" w:hAnsi="Times New Roman" w:cs="Times New Roman"/>
        </w:rPr>
        <w:t>Медеуский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Атырау, дом 157) – 501 382 тенге;</w:t>
      </w:r>
    </w:p>
    <w:p w:rsidR="00D85DD8" w:rsidRPr="003975F8" w:rsidRDefault="004B1B12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D85DD8">
        <w:rPr>
          <w:rFonts w:ascii="Times New Roman" w:hAnsi="Times New Roman" w:cs="Times New Roman"/>
        </w:rPr>
        <w:t>ы</w:t>
      </w:r>
      <w:r w:rsidR="00D85DD8" w:rsidRPr="003975F8">
        <w:rPr>
          <w:rFonts w:ascii="Times New Roman" w:hAnsi="Times New Roman" w:cs="Times New Roman"/>
        </w:rPr>
        <w:t xml:space="preserve"> </w:t>
      </w:r>
      <w:r w:rsidRPr="003975F8">
        <w:rPr>
          <w:rFonts w:ascii="Times New Roman" w:hAnsi="Times New Roman" w:cs="Times New Roman"/>
        </w:rPr>
        <w:t xml:space="preserve">№ </w:t>
      </w:r>
      <w:r w:rsidR="00D85DD8" w:rsidRPr="003975F8">
        <w:rPr>
          <w:rFonts w:ascii="Times New Roman" w:hAnsi="Times New Roman" w:cs="Times New Roman"/>
        </w:rPr>
        <w:t xml:space="preserve">22, 56: </w:t>
      </w:r>
      <w:r w:rsidR="00D85DD8">
        <w:rPr>
          <w:rFonts w:ascii="Times New Roman" w:hAnsi="Times New Roman" w:cs="Times New Roman"/>
        </w:rPr>
        <w:t>ТОО</w:t>
      </w:r>
      <w:r w:rsidR="00D85DD8" w:rsidRPr="003975F8">
        <w:rPr>
          <w:rFonts w:ascii="Times New Roman" w:hAnsi="Times New Roman" w:cs="Times New Roman"/>
        </w:rPr>
        <w:t xml:space="preserve"> «</w:t>
      </w:r>
      <w:r w:rsidR="00D85DD8">
        <w:rPr>
          <w:rFonts w:ascii="Times New Roman" w:hAnsi="Times New Roman" w:cs="Times New Roman"/>
          <w:lang w:val="en-US"/>
        </w:rPr>
        <w:t>Lab</w:t>
      </w:r>
      <w:r w:rsidR="00D85DD8" w:rsidRPr="003975F8">
        <w:rPr>
          <w:rFonts w:ascii="Times New Roman" w:hAnsi="Times New Roman" w:cs="Times New Roman"/>
        </w:rPr>
        <w:t xml:space="preserve"> </w:t>
      </w:r>
      <w:r w:rsidR="00D85DD8">
        <w:rPr>
          <w:rFonts w:ascii="Times New Roman" w:hAnsi="Times New Roman" w:cs="Times New Roman"/>
          <w:lang w:val="en-US"/>
        </w:rPr>
        <w:t>Service</w:t>
      </w:r>
      <w:r w:rsidR="00D85DD8" w:rsidRPr="003975F8">
        <w:rPr>
          <w:rFonts w:ascii="Times New Roman" w:hAnsi="Times New Roman" w:cs="Times New Roman"/>
        </w:rPr>
        <w:t xml:space="preserve"> </w:t>
      </w:r>
      <w:r w:rsidR="00D85DD8">
        <w:rPr>
          <w:rFonts w:ascii="Times New Roman" w:hAnsi="Times New Roman" w:cs="Times New Roman"/>
          <w:lang w:val="en-US"/>
        </w:rPr>
        <w:t>company</w:t>
      </w:r>
      <w:r w:rsidR="00D85DD8" w:rsidRPr="003975F8">
        <w:rPr>
          <w:rFonts w:ascii="Times New Roman" w:hAnsi="Times New Roman" w:cs="Times New Roman"/>
        </w:rPr>
        <w:t>» (</w:t>
      </w:r>
      <w:r w:rsidR="00D85DD8">
        <w:rPr>
          <w:rFonts w:ascii="Times New Roman" w:hAnsi="Times New Roman" w:cs="Times New Roman"/>
        </w:rPr>
        <w:t>г</w:t>
      </w:r>
      <w:r w:rsidR="00D85DD8" w:rsidRPr="003975F8">
        <w:rPr>
          <w:rFonts w:ascii="Times New Roman" w:hAnsi="Times New Roman" w:cs="Times New Roman"/>
        </w:rPr>
        <w:t xml:space="preserve">. </w:t>
      </w:r>
      <w:proofErr w:type="spellStart"/>
      <w:r w:rsidR="00D85DD8">
        <w:rPr>
          <w:rFonts w:ascii="Times New Roman" w:hAnsi="Times New Roman" w:cs="Times New Roman"/>
        </w:rPr>
        <w:t>Кызылорда</w:t>
      </w:r>
      <w:proofErr w:type="spellEnd"/>
      <w:r w:rsidR="00D85DD8" w:rsidRPr="003975F8">
        <w:rPr>
          <w:rFonts w:ascii="Times New Roman" w:hAnsi="Times New Roman" w:cs="Times New Roman"/>
        </w:rPr>
        <w:t xml:space="preserve">, </w:t>
      </w:r>
      <w:r w:rsidR="00D85DD8">
        <w:rPr>
          <w:rFonts w:ascii="Times New Roman" w:hAnsi="Times New Roman" w:cs="Times New Roman"/>
        </w:rPr>
        <w:t>ул</w:t>
      </w:r>
      <w:r w:rsidR="00D85DD8" w:rsidRPr="003975F8">
        <w:rPr>
          <w:rFonts w:ascii="Times New Roman" w:hAnsi="Times New Roman" w:cs="Times New Roman"/>
        </w:rPr>
        <w:t xml:space="preserve">. </w:t>
      </w:r>
      <w:r w:rsidR="00D85DD8">
        <w:rPr>
          <w:rFonts w:ascii="Times New Roman" w:hAnsi="Times New Roman" w:cs="Times New Roman"/>
        </w:rPr>
        <w:t>Мусрепова</w:t>
      </w:r>
      <w:r w:rsidR="00D85DD8" w:rsidRPr="003975F8">
        <w:rPr>
          <w:rFonts w:ascii="Times New Roman" w:hAnsi="Times New Roman" w:cs="Times New Roman"/>
        </w:rPr>
        <w:t xml:space="preserve">, </w:t>
      </w:r>
      <w:r w:rsidR="00D85DD8">
        <w:rPr>
          <w:rFonts w:ascii="Times New Roman" w:hAnsi="Times New Roman" w:cs="Times New Roman"/>
        </w:rPr>
        <w:t>стр</w:t>
      </w:r>
      <w:r w:rsidR="00D85DD8" w:rsidRPr="003975F8">
        <w:rPr>
          <w:rFonts w:ascii="Times New Roman" w:hAnsi="Times New Roman" w:cs="Times New Roman"/>
        </w:rPr>
        <w:t>.58) – 2</w:t>
      </w:r>
      <w:r w:rsidR="00D85DD8" w:rsidRPr="00D85DD8">
        <w:rPr>
          <w:rFonts w:ascii="Times New Roman" w:hAnsi="Times New Roman" w:cs="Times New Roman"/>
          <w:lang w:val="en-US"/>
        </w:rPr>
        <w:t> </w:t>
      </w:r>
      <w:r w:rsidR="00D85DD8" w:rsidRPr="003975F8">
        <w:rPr>
          <w:rFonts w:ascii="Times New Roman" w:hAnsi="Times New Roman" w:cs="Times New Roman"/>
        </w:rPr>
        <w:t>674</w:t>
      </w:r>
      <w:r w:rsidR="00D85DD8" w:rsidRPr="00D85DD8">
        <w:rPr>
          <w:rFonts w:ascii="Times New Roman" w:hAnsi="Times New Roman" w:cs="Times New Roman"/>
          <w:lang w:val="en-US"/>
        </w:rPr>
        <w:t> </w:t>
      </w:r>
      <w:r w:rsidR="00D85DD8" w:rsidRPr="003975F8">
        <w:rPr>
          <w:rFonts w:ascii="Times New Roman" w:hAnsi="Times New Roman" w:cs="Times New Roman"/>
        </w:rPr>
        <w:t xml:space="preserve">000 </w:t>
      </w:r>
      <w:r w:rsidR="00D85DD8">
        <w:rPr>
          <w:rFonts w:ascii="Times New Roman" w:hAnsi="Times New Roman" w:cs="Times New Roman"/>
        </w:rPr>
        <w:t>тенге</w:t>
      </w:r>
      <w:r w:rsidR="00D85DD8" w:rsidRPr="003975F8">
        <w:rPr>
          <w:rFonts w:ascii="Times New Roman" w:hAnsi="Times New Roman" w:cs="Times New Roman"/>
        </w:rPr>
        <w:t>;</w:t>
      </w:r>
    </w:p>
    <w:p w:rsidR="00D85DD8" w:rsidRDefault="00D85DD8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Pr="003975F8">
        <w:rPr>
          <w:rFonts w:ascii="Times New Roman" w:hAnsi="Times New Roman" w:cs="Times New Roman"/>
        </w:rPr>
        <w:t xml:space="preserve"> № 42, 43, 44: </w:t>
      </w:r>
      <w:r>
        <w:rPr>
          <w:rFonts w:ascii="Times New Roman" w:hAnsi="Times New Roman" w:cs="Times New Roman"/>
        </w:rPr>
        <w:t>ТОО</w:t>
      </w:r>
      <w:r w:rsidRPr="003975F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RAN</w:t>
      </w:r>
      <w:r w:rsidRPr="00397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Medical</w:t>
      </w:r>
      <w:r w:rsidRPr="003975F8">
        <w:rPr>
          <w:rFonts w:ascii="Times New Roman" w:hAnsi="Times New Roman" w:cs="Times New Roman"/>
        </w:rPr>
        <w:t>» (</w:t>
      </w:r>
      <w:proofErr w:type="spellStart"/>
      <w:r>
        <w:rPr>
          <w:rFonts w:ascii="Times New Roman" w:hAnsi="Times New Roman" w:cs="Times New Roman"/>
        </w:rPr>
        <w:t>г</w:t>
      </w:r>
      <w:r w:rsidRPr="003975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Кызылорда</w:t>
      </w:r>
      <w:proofErr w:type="spellEnd"/>
      <w:r w:rsidRPr="003975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</w:t>
      </w:r>
      <w:r w:rsidRPr="003975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Караша, 37) – 58 300 тенге;</w:t>
      </w:r>
    </w:p>
    <w:p w:rsidR="007545FB" w:rsidRDefault="00D85DD8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</w:t>
      </w:r>
      <w:r w:rsidR="007545FB">
        <w:rPr>
          <w:rFonts w:ascii="Times New Roman" w:hAnsi="Times New Roman" w:cs="Times New Roman"/>
        </w:rPr>
        <w:t xml:space="preserve">45, 52: ТОО «Чингиз» (г. </w:t>
      </w:r>
      <w:proofErr w:type="spellStart"/>
      <w:r w:rsidR="007545FB">
        <w:rPr>
          <w:rFonts w:ascii="Times New Roman" w:hAnsi="Times New Roman" w:cs="Times New Roman"/>
        </w:rPr>
        <w:t>Кызылорда</w:t>
      </w:r>
      <w:proofErr w:type="spellEnd"/>
      <w:r w:rsidR="007545FB">
        <w:rPr>
          <w:rFonts w:ascii="Times New Roman" w:hAnsi="Times New Roman" w:cs="Times New Roman"/>
        </w:rPr>
        <w:t xml:space="preserve">, ул. </w:t>
      </w:r>
      <w:proofErr w:type="spellStart"/>
      <w:r w:rsidR="007545FB">
        <w:rPr>
          <w:rFonts w:ascii="Times New Roman" w:hAnsi="Times New Roman" w:cs="Times New Roman"/>
        </w:rPr>
        <w:t>Желтоксан</w:t>
      </w:r>
      <w:proofErr w:type="spellEnd"/>
      <w:r w:rsidR="007545FB">
        <w:rPr>
          <w:rFonts w:ascii="Times New Roman" w:hAnsi="Times New Roman" w:cs="Times New Roman"/>
        </w:rPr>
        <w:t xml:space="preserve"> 28/16) – 688 360 тенге;</w:t>
      </w:r>
    </w:p>
    <w:p w:rsidR="003975F8" w:rsidRDefault="003975F8" w:rsidP="003975F8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51: ТОО «Альянс-</w:t>
      </w:r>
      <w:proofErr w:type="spellStart"/>
      <w:r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>» 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, пр. </w:t>
      </w:r>
      <w:proofErr w:type="spellStart"/>
      <w:r>
        <w:rPr>
          <w:rFonts w:ascii="Times New Roman" w:hAnsi="Times New Roman" w:cs="Times New Roman"/>
        </w:rPr>
        <w:t>Суюнбая</w:t>
      </w:r>
      <w:proofErr w:type="spellEnd"/>
      <w:r>
        <w:rPr>
          <w:rFonts w:ascii="Times New Roman" w:hAnsi="Times New Roman" w:cs="Times New Roman"/>
        </w:rPr>
        <w:t xml:space="preserve"> 153, офис 29) – 437 000 тенге;</w:t>
      </w:r>
    </w:p>
    <w:p w:rsidR="003975F8" w:rsidRPr="007545FB" w:rsidRDefault="003975F8" w:rsidP="003975F8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55: ТОО «</w:t>
      </w:r>
      <w:proofErr w:type="spellStart"/>
      <w:r>
        <w:rPr>
          <w:rFonts w:ascii="Times New Roman" w:hAnsi="Times New Roman" w:cs="Times New Roman"/>
        </w:rPr>
        <w:t>ВизаМед</w:t>
      </w:r>
      <w:proofErr w:type="spellEnd"/>
      <w:r>
        <w:rPr>
          <w:rFonts w:ascii="Times New Roman" w:hAnsi="Times New Roman" w:cs="Times New Roman"/>
        </w:rPr>
        <w:t xml:space="preserve"> Плюс» 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>, ул. Тимирязева 42, павильон 15/109 оф.400) – 3 897 920 тенге.</w:t>
      </w:r>
    </w:p>
    <w:p w:rsidR="003975F8" w:rsidRDefault="003975F8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975F8" w:rsidRDefault="003975F8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14 Правил (если в закупе по лоту участвует один потенциальный поставщик, являющийся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отклоняются)</w:t>
      </w:r>
      <w:r w:rsidR="00E32F8C">
        <w:rPr>
          <w:rFonts w:ascii="Times New Roman" w:hAnsi="Times New Roman" w:cs="Times New Roman"/>
        </w:rPr>
        <w:t xml:space="preserve"> признать победителем:</w:t>
      </w:r>
      <w:r>
        <w:rPr>
          <w:rFonts w:ascii="Times New Roman" w:hAnsi="Times New Roman" w:cs="Times New Roman"/>
        </w:rPr>
        <w:t xml:space="preserve">  </w:t>
      </w:r>
    </w:p>
    <w:p w:rsidR="00D07A9D" w:rsidRDefault="00D07A9D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47, 48, 49, 50: ТОО «</w:t>
      </w:r>
      <w:r>
        <w:rPr>
          <w:rFonts w:ascii="Times New Roman" w:hAnsi="Times New Roman" w:cs="Times New Roman"/>
          <w:lang w:val="en-US"/>
        </w:rPr>
        <w:t>DOLCE</w:t>
      </w:r>
      <w:r>
        <w:rPr>
          <w:rFonts w:ascii="Times New Roman" w:hAnsi="Times New Roman" w:cs="Times New Roman"/>
        </w:rPr>
        <w:t>»</w:t>
      </w:r>
      <w:r w:rsidR="00754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Илийский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с.Ынтымак</w:t>
      </w:r>
      <w:proofErr w:type="spellEnd"/>
      <w:r>
        <w:rPr>
          <w:rFonts w:ascii="Times New Roman" w:hAnsi="Times New Roman" w:cs="Times New Roman"/>
        </w:rPr>
        <w:t>, Аль-Фараби,1) – 4 669 410 тенге;</w:t>
      </w:r>
    </w:p>
    <w:p w:rsidR="00057A51" w:rsidRDefault="00D07A9D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</w:t>
      </w:r>
      <w:proofErr w:type="gramStart"/>
      <w:r>
        <w:rPr>
          <w:rFonts w:ascii="Times New Roman" w:hAnsi="Times New Roman" w:cs="Times New Roman"/>
        </w:rPr>
        <w:t xml:space="preserve">№ </w:t>
      </w:r>
      <w:r w:rsidR="00D85DD8" w:rsidRPr="00754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53</w:t>
      </w:r>
      <w:proofErr w:type="gramEnd"/>
      <w:r>
        <w:rPr>
          <w:rFonts w:ascii="Times New Roman" w:hAnsi="Times New Roman" w:cs="Times New Roman"/>
        </w:rPr>
        <w:t xml:space="preserve">: ТОО «Альянс - </w:t>
      </w:r>
      <w:r>
        <w:rPr>
          <w:rFonts w:ascii="Times New Roman" w:hAnsi="Times New Roman" w:cs="Times New Roman"/>
          <w:lang w:val="en-US"/>
        </w:rPr>
        <w:t>MEDICA</w:t>
      </w:r>
      <w:r>
        <w:rPr>
          <w:rFonts w:ascii="Times New Roman" w:hAnsi="Times New Roman" w:cs="Times New Roman"/>
        </w:rPr>
        <w:t>»</w:t>
      </w:r>
      <w:r w:rsidR="004B71F3" w:rsidRPr="007545F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(ВКО, </w:t>
      </w:r>
      <w:proofErr w:type="spellStart"/>
      <w:r>
        <w:rPr>
          <w:rFonts w:ascii="Times New Roman" w:hAnsi="Times New Roman" w:cs="Times New Roman"/>
        </w:rPr>
        <w:t>г.Усть-Каменогорск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Серикбаева</w:t>
      </w:r>
      <w:proofErr w:type="spellEnd"/>
      <w:r>
        <w:rPr>
          <w:rFonts w:ascii="Times New Roman" w:hAnsi="Times New Roman" w:cs="Times New Roman"/>
        </w:rPr>
        <w:t>, 27)  - 1 040 000 тенге;</w:t>
      </w:r>
    </w:p>
    <w:p w:rsidR="00670AD0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 xml:space="preserve">ных </w:t>
      </w:r>
      <w:proofErr w:type="gramStart"/>
      <w:r w:rsidR="00096A7D">
        <w:rPr>
          <w:rFonts w:ascii="Times New Roman" w:hAnsi="Times New Roman" w:cs="Times New Roman"/>
        </w:rPr>
        <w:t>нет.</w:t>
      </w:r>
      <w:r w:rsidR="00670AD0">
        <w:rPr>
          <w:rFonts w:ascii="Times New Roman" w:hAnsi="Times New Roman" w:cs="Times New Roman"/>
        </w:rPr>
        <w:t>,</w:t>
      </w:r>
      <w:proofErr w:type="gramEnd"/>
    </w:p>
    <w:p w:rsidR="00F67621" w:rsidRDefault="00670AD0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лотам № 1, 8, 14, 17, 18, 19, 20, 23, 24, 25, 27, 28, 29, 30, 31, 32, 33, 34, 37, 38, 39, 40, 41,54 несостоявшимся: в связи с отсутствием представленных ценовых предложений.</w:t>
      </w:r>
      <w:r w:rsidR="00F67621">
        <w:rPr>
          <w:rFonts w:ascii="Times New Roman" w:hAnsi="Times New Roman" w:cs="Times New Roman"/>
        </w:rPr>
        <w:t xml:space="preserve">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454B"/>
    <w:rsid w:val="0038677B"/>
    <w:rsid w:val="00392B0C"/>
    <w:rsid w:val="00394F62"/>
    <w:rsid w:val="00395F09"/>
    <w:rsid w:val="003975F8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5E19"/>
    <w:rsid w:val="004A61AA"/>
    <w:rsid w:val="004B1B12"/>
    <w:rsid w:val="004B3961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C11CF"/>
    <w:rsid w:val="009D11D0"/>
    <w:rsid w:val="009D18EB"/>
    <w:rsid w:val="009D5B74"/>
    <w:rsid w:val="009E327C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65E78"/>
    <w:rsid w:val="00B7011D"/>
    <w:rsid w:val="00B73B08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07A9D"/>
    <w:rsid w:val="00D36CAD"/>
    <w:rsid w:val="00D41AD0"/>
    <w:rsid w:val="00D85DD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32F8C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EFBC-267D-41F3-A968-6A9DD1E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7</cp:revision>
  <cp:lastPrinted>2023-01-12T10:16:00Z</cp:lastPrinted>
  <dcterms:created xsi:type="dcterms:W3CDTF">2024-01-30T12:37:00Z</dcterms:created>
  <dcterms:modified xsi:type="dcterms:W3CDTF">2024-01-31T07:43:00Z</dcterms:modified>
</cp:coreProperties>
</file>