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F61E5D">
        <w:rPr>
          <w:rFonts w:ascii="Times New Roman" w:hAnsi="Times New Roman"/>
          <w:lang w:val="kk-KZ"/>
        </w:rPr>
        <w:t>лекарственных средств</w:t>
      </w:r>
      <w:r w:rsidRPr="00E51AEC">
        <w:rPr>
          <w:rFonts w:ascii="Times New Roman" w:hAnsi="Times New Roman"/>
          <w:lang w:val="kk-KZ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</w:t>
      </w:r>
      <w:r w:rsidR="00C013CD">
        <w:rPr>
          <w:rFonts w:ascii="Times New Roman" w:hAnsi="Times New Roman" w:cs="Times New Roman"/>
        </w:rPr>
        <w:t xml:space="preserve">и медицинских изделий </w:t>
      </w:r>
      <w:r w:rsidR="00F31AF3" w:rsidRPr="00E51AEC">
        <w:rPr>
          <w:rFonts w:ascii="Times New Roman" w:hAnsi="Times New Roman" w:cs="Times New Roman"/>
        </w:rPr>
        <w:t xml:space="preserve">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215B1E" w:rsidRDefault="00215B1E" w:rsidP="00F31AF3">
      <w:pPr>
        <w:spacing w:after="0"/>
        <w:ind w:right="-1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215B1E">
        <w:rPr>
          <w:rFonts w:ascii="Times New Roman" w:hAnsi="Times New Roman" w:cs="Times New Roman"/>
        </w:rPr>
        <w:t>6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215B1E">
        <w:rPr>
          <w:rFonts w:ascii="Times New Roman" w:hAnsi="Times New Roman" w:cs="Times New Roman"/>
          <w:lang w:val="kk-KZ"/>
        </w:rPr>
        <w:t>08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215B1E">
        <w:rPr>
          <w:rFonts w:ascii="Times New Roman" w:hAnsi="Times New Roman" w:cs="Times New Roman"/>
        </w:rPr>
        <w:t>апреля</w:t>
      </w:r>
      <w:r w:rsidR="00B45540" w:rsidRPr="00966975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Default="007434A1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</w:p>
    <w:p w:rsidR="00215B1E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E51AEC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Pr="00E51AEC">
        <w:rPr>
          <w:rFonts w:ascii="Times New Roman" w:hAnsi="Times New Roman" w:cs="Times New Roman"/>
        </w:rPr>
        <w:t xml:space="preserve">риобретение </w:t>
      </w:r>
      <w:r w:rsidR="00F61E5D">
        <w:rPr>
          <w:rFonts w:ascii="Times New Roman" w:hAnsi="Times New Roman" w:cs="Times New Roman"/>
        </w:rPr>
        <w:t>лекарственных средств</w:t>
      </w:r>
      <w:r w:rsidR="00C013CD">
        <w:rPr>
          <w:rFonts w:ascii="Times New Roman" w:hAnsi="Times New Roman" w:cs="Times New Roman"/>
        </w:rPr>
        <w:t xml:space="preserve"> и медицинских изделий</w:t>
      </w:r>
      <w:r w:rsidR="00966975">
        <w:rPr>
          <w:rFonts w:ascii="Times New Roman" w:hAnsi="Times New Roman" w:cs="Times New Roman"/>
        </w:rPr>
        <w:t xml:space="preserve"> на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215B1E">
        <w:rPr>
          <w:rFonts w:ascii="Times New Roman" w:hAnsi="Times New Roman" w:cs="Times New Roman"/>
        </w:rPr>
        <w:t>08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215B1E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20175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A1606D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203"/>
        <w:gridCol w:w="6804"/>
        <w:gridCol w:w="1072"/>
        <w:gridCol w:w="1168"/>
        <w:gridCol w:w="1148"/>
        <w:gridCol w:w="1446"/>
      </w:tblGrid>
      <w:tr w:rsidR="00215B1E" w:rsidRPr="00136C78" w:rsidTr="00215B1E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203" w:type="dxa"/>
            <w:shd w:val="clear" w:color="auto" w:fill="auto"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804" w:type="dxa"/>
            <w:shd w:val="clear" w:color="auto" w:fill="auto"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Ед.</w:t>
            </w:r>
          </w:p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215B1E" w:rsidRPr="00136C78" w:rsidTr="00215B1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Среда для кариотипирования клеток 100 мл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</w:rPr>
              <w:t xml:space="preserve">Среда для кариотипирования клеток </w:t>
            </w:r>
            <w:r w:rsidRPr="00215B1E">
              <w:rPr>
                <w:rFonts w:ascii="Times New Roman" w:hAnsi="Times New Roman"/>
                <w:lang w:val="ru-RU"/>
              </w:rPr>
              <w:t xml:space="preserve">100 мл / </w:t>
            </w:r>
            <w:r w:rsidRPr="00215B1E">
              <w:rPr>
                <w:rFonts w:ascii="Times New Roman" w:hAnsi="Times New Roman"/>
              </w:rPr>
              <w:t>PB-MAX</w:t>
            </w:r>
            <w:r w:rsidRPr="00215B1E">
              <w:rPr>
                <w:rFonts w:ascii="Times New Roman" w:hAnsi="Times New Roman"/>
                <w:lang w:val="ru-RU"/>
              </w:rPr>
              <w:t xml:space="preserve"> </w:t>
            </w:r>
            <w:r w:rsidRPr="00215B1E">
              <w:rPr>
                <w:rFonts w:ascii="Times New Roman" w:hAnsi="Times New Roman"/>
                <w:lang w:val="en-US"/>
              </w:rPr>
              <w:t>Karotiping</w:t>
            </w:r>
            <w:r w:rsidRPr="00215B1E">
              <w:rPr>
                <w:rFonts w:ascii="Times New Roman" w:hAnsi="Times New Roman"/>
                <w:lang w:val="ru-RU"/>
              </w:rPr>
              <w:t xml:space="preserve"> </w:t>
            </w:r>
            <w:r w:rsidRPr="00215B1E">
              <w:rPr>
                <w:rFonts w:ascii="Times New Roman" w:hAnsi="Times New Roman"/>
                <w:lang w:val="en-US"/>
              </w:rPr>
              <w:t>Medium</w:t>
            </w:r>
            <w:r w:rsidRPr="00215B1E">
              <w:rPr>
                <w:rFonts w:ascii="Times New Roman" w:hAnsi="Times New Roman"/>
              </w:rPr>
              <w:t xml:space="preserve"> 100 </w:t>
            </w:r>
            <w:r w:rsidRPr="00215B1E">
              <w:rPr>
                <w:rFonts w:ascii="Times New Roman" w:hAnsi="Times New Roman"/>
                <w:lang w:val="en-US"/>
              </w:rPr>
              <w:t>ml</w:t>
            </w:r>
            <w:r w:rsidRPr="00215B1E">
              <w:rPr>
                <w:rFonts w:ascii="Times New Roman" w:hAnsi="Times New Roman"/>
              </w:rPr>
              <w:t xml:space="preserve"> (12557013)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42 826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428 260</w:t>
            </w:r>
          </w:p>
        </w:tc>
      </w:tr>
      <w:tr w:rsidR="00215B1E" w:rsidRPr="00136C78" w:rsidTr="00215B1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215B1E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</w:rPr>
              <w:t>Трипсин-ЭДТА, 100 мл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</w:rPr>
              <w:t>Трипсин-ЭДТА (0,25%), феноловый красный, 100 мл (25200056)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18 277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36 554</w:t>
            </w:r>
          </w:p>
        </w:tc>
      </w:tr>
      <w:tr w:rsidR="00215B1E" w:rsidRPr="00136C78" w:rsidTr="00215B1E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215B1E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215B1E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Сыворотка противостолбнячная лошадиная очищенная концентрированная жидкая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215B1E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Раствор для инъекций 3000МЕ ампула (5) в комплекте с сывороткой лошадиной очищенной разведенной 1:100. В упаковке 5 ампул.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15 500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93 000</w:t>
            </w:r>
          </w:p>
        </w:tc>
      </w:tr>
      <w:tr w:rsidR="00215B1E" w:rsidRPr="00136C78" w:rsidTr="00215B1E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</w:rPr>
            </w:pPr>
            <w:r w:rsidRPr="00215B1E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215B1E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</w:rPr>
            </w:pPr>
            <w:r w:rsidRPr="00215B1E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201752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p w:rsidR="00201752" w:rsidRPr="00E51AEC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215B1E">
              <w:rPr>
                <w:rFonts w:ascii="Times New Roman" w:hAnsi="Times New Roman"/>
                <w:lang w:val="en-US"/>
              </w:rPr>
              <w:t>RAN Medical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215B1E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 w:rsidR="00B4554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7A2BAA">
              <w:rPr>
                <w:rFonts w:ascii="Times New Roman" w:hAnsi="Times New Roman"/>
                <w:lang w:val="ru-RU"/>
              </w:rPr>
              <w:t>8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7A2BAA" w:rsidRPr="00E51AEC" w:rsidTr="00F43E7B">
        <w:tc>
          <w:tcPr>
            <w:tcW w:w="562" w:type="dxa"/>
          </w:tcPr>
          <w:p w:rsidR="007A2BAA" w:rsidRPr="007A2BAA" w:rsidRDefault="007A2BA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7A2BAA" w:rsidRPr="00E51AEC" w:rsidRDefault="007A2BAA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215B1E">
              <w:rPr>
                <w:rFonts w:ascii="Times New Roman" w:hAnsi="Times New Roman"/>
                <w:lang w:val="en-US"/>
              </w:rPr>
              <w:t>ZALMA</w:t>
            </w:r>
            <w:r w:rsidR="00215B1E" w:rsidRPr="00215B1E">
              <w:rPr>
                <w:rFonts w:ascii="Times New Roman" w:hAnsi="Times New Roman"/>
                <w:lang w:val="ru-RU"/>
              </w:rPr>
              <w:t xml:space="preserve"> </w:t>
            </w:r>
            <w:r w:rsidR="00215B1E">
              <w:rPr>
                <w:rFonts w:ascii="Times New Roman" w:hAnsi="Times New Roman"/>
                <w:lang w:val="en-US"/>
              </w:rPr>
              <w:t>Ltd</w:t>
            </w:r>
            <w:r w:rsidR="00215B1E" w:rsidRPr="00215B1E">
              <w:rPr>
                <w:rFonts w:ascii="Times New Roman" w:hAnsi="Times New Roman"/>
                <w:lang w:val="ru-RU"/>
              </w:rPr>
              <w:t>.</w:t>
            </w:r>
            <w:r w:rsidR="00B118EC">
              <w:rPr>
                <w:rFonts w:ascii="Times New Roman" w:hAnsi="Times New Roman"/>
                <w:lang w:val="ru-RU"/>
              </w:rPr>
              <w:t>»</w:t>
            </w:r>
            <w:r w:rsidR="00215B1E">
              <w:rPr>
                <w:rFonts w:ascii="Times New Roman" w:hAnsi="Times New Roman"/>
                <w:lang w:val="ru-RU"/>
              </w:rPr>
              <w:t xml:space="preserve"> (ЦАЛМА Лтд.)</w:t>
            </w:r>
          </w:p>
        </w:tc>
        <w:tc>
          <w:tcPr>
            <w:tcW w:w="4961" w:type="dxa"/>
          </w:tcPr>
          <w:p w:rsidR="007A2BAA" w:rsidRDefault="00215B1E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</w:t>
            </w:r>
            <w:r w:rsidR="00B118EC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B118EC">
              <w:rPr>
                <w:rFonts w:ascii="Times New Roman" w:hAnsi="Times New Roman"/>
                <w:lang w:val="ru-RU"/>
              </w:rPr>
              <w:t>.2024 г.  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B118EC">
              <w:rPr>
                <w:rFonts w:ascii="Times New Roman" w:hAnsi="Times New Roman"/>
                <w:lang w:val="ru-RU"/>
              </w:rPr>
              <w:t>час55мин</w:t>
            </w:r>
          </w:p>
        </w:tc>
      </w:tr>
      <w:tr w:rsidR="00B118EC" w:rsidRPr="00E51AEC" w:rsidTr="00F43E7B">
        <w:tc>
          <w:tcPr>
            <w:tcW w:w="562" w:type="dxa"/>
          </w:tcPr>
          <w:p w:rsidR="00B118EC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B118EC" w:rsidRDefault="00B118EC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215B1E">
              <w:rPr>
                <w:rFonts w:ascii="Times New Roman" w:hAnsi="Times New Roman"/>
                <w:lang w:val="ru-RU"/>
              </w:rPr>
              <w:t>ДАРЕН МЕД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118EC" w:rsidRDefault="00215B1E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  <w:r w:rsidR="00B118EC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B118EC">
              <w:rPr>
                <w:rFonts w:ascii="Times New Roman" w:hAnsi="Times New Roman"/>
                <w:lang w:val="ru-RU"/>
              </w:rPr>
              <w:t>.2024 г.  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B118EC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36</w:t>
            </w:r>
            <w:r w:rsidR="00B118EC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215B1E" w:rsidRPr="00E51AEC" w:rsidRDefault="00215B1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p w:rsidR="00201752" w:rsidRPr="00E51AEC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13178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026"/>
        <w:gridCol w:w="1134"/>
        <w:gridCol w:w="851"/>
        <w:gridCol w:w="1276"/>
        <w:gridCol w:w="1559"/>
        <w:gridCol w:w="1701"/>
        <w:gridCol w:w="1984"/>
      </w:tblGrid>
      <w:tr w:rsidR="00215B1E" w:rsidRPr="00E51AEC" w:rsidTr="00215B1E">
        <w:tc>
          <w:tcPr>
            <w:tcW w:w="647" w:type="dxa"/>
          </w:tcPr>
          <w:p w:rsidR="00215B1E" w:rsidRPr="00E51AEC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026" w:type="dxa"/>
          </w:tcPr>
          <w:p w:rsidR="00215B1E" w:rsidRPr="00E51AEC" w:rsidRDefault="00215B1E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215B1E" w:rsidRPr="00E51AEC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215B1E" w:rsidRPr="00E51AEC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215B1E" w:rsidRPr="00E51AEC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215B1E" w:rsidRPr="00210FF2" w:rsidRDefault="00215B1E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  <w:r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559" w:type="dxa"/>
          </w:tcPr>
          <w:p w:rsidR="00215B1E" w:rsidRPr="002D3C63" w:rsidRDefault="00215B1E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</w:tcPr>
          <w:p w:rsidR="00215B1E" w:rsidRPr="002D3C63" w:rsidRDefault="00215B1E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ZALMA</w:t>
            </w:r>
            <w:r w:rsidRPr="00215B1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Ltd</w:t>
            </w:r>
            <w:r w:rsidRPr="00215B1E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» (ЦАЛМА Лтд.)</w:t>
            </w:r>
          </w:p>
        </w:tc>
        <w:tc>
          <w:tcPr>
            <w:tcW w:w="1984" w:type="dxa"/>
          </w:tcPr>
          <w:p w:rsidR="00215B1E" w:rsidRPr="002D3C63" w:rsidRDefault="00215B1E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ТОО «ДАРЕН МЕД»</w:t>
            </w:r>
          </w:p>
        </w:tc>
      </w:tr>
      <w:tr w:rsidR="00215B1E" w:rsidRPr="00E51AEC" w:rsidTr="00215B1E">
        <w:tc>
          <w:tcPr>
            <w:tcW w:w="647" w:type="dxa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026" w:type="dxa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Среда для кариотипирования клеток 100 мл</w:t>
            </w:r>
          </w:p>
        </w:tc>
        <w:tc>
          <w:tcPr>
            <w:tcW w:w="1134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42 826</w:t>
            </w:r>
          </w:p>
        </w:tc>
        <w:tc>
          <w:tcPr>
            <w:tcW w:w="1559" w:type="dxa"/>
            <w:vAlign w:val="center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29 910</w:t>
            </w:r>
          </w:p>
        </w:tc>
        <w:tc>
          <w:tcPr>
            <w:tcW w:w="1984" w:type="dxa"/>
            <w:vAlign w:val="center"/>
          </w:tcPr>
          <w:p w:rsidR="00215B1E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5B1E" w:rsidRPr="00E51AEC" w:rsidTr="003E1059">
        <w:tc>
          <w:tcPr>
            <w:tcW w:w="647" w:type="dxa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26" w:type="dxa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</w:rPr>
              <w:t>Трипсин-ЭДТА, 100 мл</w:t>
            </w:r>
          </w:p>
        </w:tc>
        <w:tc>
          <w:tcPr>
            <w:tcW w:w="1134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18 277</w:t>
            </w:r>
          </w:p>
        </w:tc>
        <w:tc>
          <w:tcPr>
            <w:tcW w:w="1559" w:type="dxa"/>
            <w:vAlign w:val="center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10 669</w:t>
            </w:r>
          </w:p>
        </w:tc>
        <w:tc>
          <w:tcPr>
            <w:tcW w:w="1984" w:type="dxa"/>
          </w:tcPr>
          <w:p w:rsidR="00215B1E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15B1E" w:rsidRPr="00E51AEC" w:rsidTr="00215B1E">
        <w:tc>
          <w:tcPr>
            <w:tcW w:w="647" w:type="dxa"/>
          </w:tcPr>
          <w:p w:rsidR="00215B1E" w:rsidRPr="00E51AEC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26" w:type="dxa"/>
            <w:vAlign w:val="center"/>
          </w:tcPr>
          <w:p w:rsidR="00215B1E" w:rsidRPr="00215B1E" w:rsidRDefault="00215B1E" w:rsidP="00215B1E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215B1E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Сыворотка противостолбнячная лошадиная очищенная концентрированная жидкая </w:t>
            </w:r>
          </w:p>
        </w:tc>
        <w:tc>
          <w:tcPr>
            <w:tcW w:w="1134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215B1E" w:rsidRPr="00215B1E" w:rsidRDefault="00215B1E" w:rsidP="00215B1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215B1E">
              <w:rPr>
                <w:rFonts w:ascii="Times New Roman" w:hAnsi="Times New Roman"/>
                <w:lang w:eastAsia="ru-RU"/>
              </w:rPr>
              <w:t>15 500</w:t>
            </w:r>
          </w:p>
        </w:tc>
        <w:tc>
          <w:tcPr>
            <w:tcW w:w="1559" w:type="dxa"/>
            <w:vAlign w:val="center"/>
          </w:tcPr>
          <w:p w:rsidR="00215B1E" w:rsidRPr="00E51AEC" w:rsidRDefault="00201752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14 800</w:t>
            </w:r>
          </w:p>
        </w:tc>
        <w:tc>
          <w:tcPr>
            <w:tcW w:w="1701" w:type="dxa"/>
            <w:vAlign w:val="center"/>
          </w:tcPr>
          <w:p w:rsidR="00215B1E" w:rsidRDefault="00215B1E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  <w:vAlign w:val="center"/>
          </w:tcPr>
          <w:p w:rsidR="00215B1E" w:rsidRDefault="00201752" w:rsidP="00215B1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Лот</w:t>
      </w:r>
      <w:r w:rsidR="00ED16E9">
        <w:rPr>
          <w:rFonts w:ascii="Times New Roman" w:hAnsi="Times New Roman" w:cs="Times New Roman"/>
        </w:rPr>
        <w:t>ы</w:t>
      </w:r>
      <w:r w:rsidRPr="00995830">
        <w:rPr>
          <w:rFonts w:ascii="Times New Roman" w:hAnsi="Times New Roman" w:cs="Times New Roman"/>
        </w:rPr>
        <w:t xml:space="preserve"> № </w:t>
      </w:r>
      <w:r w:rsidR="005D0034" w:rsidRPr="00995830">
        <w:rPr>
          <w:rFonts w:ascii="Times New Roman" w:hAnsi="Times New Roman" w:cs="Times New Roman"/>
        </w:rPr>
        <w:t>1</w:t>
      </w:r>
      <w:r w:rsidR="00795473">
        <w:rPr>
          <w:rFonts w:ascii="Times New Roman" w:hAnsi="Times New Roman" w:cs="Times New Roman"/>
        </w:rPr>
        <w:t xml:space="preserve">, </w:t>
      </w:r>
      <w:proofErr w:type="gramStart"/>
      <w:r w:rsidR="00795473">
        <w:rPr>
          <w:rFonts w:ascii="Times New Roman" w:hAnsi="Times New Roman" w:cs="Times New Roman"/>
        </w:rPr>
        <w:t>2</w:t>
      </w:r>
      <w:r w:rsidR="00963AA1" w:rsidRPr="00995830">
        <w:rPr>
          <w:rFonts w:ascii="Times New Roman" w:hAnsi="Times New Roman" w:cs="Times New Roman"/>
        </w:rPr>
        <w:t xml:space="preserve"> </w:t>
      </w:r>
      <w:r w:rsidR="00E204F8" w:rsidRPr="00995830">
        <w:rPr>
          <w:rFonts w:ascii="Times New Roman" w:hAnsi="Times New Roman" w:cs="Times New Roman"/>
        </w:rPr>
        <w:t>:</w:t>
      </w:r>
      <w:proofErr w:type="gramEnd"/>
      <w:r w:rsidRPr="00995830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>ТОО</w:t>
      </w:r>
      <w:r w:rsidR="00487901" w:rsidRPr="00995830">
        <w:rPr>
          <w:rFonts w:ascii="Times New Roman" w:hAnsi="Times New Roman"/>
        </w:rPr>
        <w:t xml:space="preserve"> </w:t>
      </w:r>
      <w:r w:rsidR="00963AA1" w:rsidRPr="00995830">
        <w:rPr>
          <w:rFonts w:ascii="Times New Roman" w:hAnsi="Times New Roman"/>
        </w:rPr>
        <w:t>«</w:t>
      </w:r>
      <w:r w:rsidR="00201752">
        <w:rPr>
          <w:rFonts w:ascii="Times New Roman" w:hAnsi="Times New Roman"/>
        </w:rPr>
        <w:t>«</w:t>
      </w:r>
      <w:r w:rsidR="00201752">
        <w:rPr>
          <w:rFonts w:ascii="Times New Roman" w:hAnsi="Times New Roman"/>
          <w:lang w:val="en-US"/>
        </w:rPr>
        <w:t>ZALMA</w:t>
      </w:r>
      <w:r w:rsidR="00201752" w:rsidRPr="00215B1E">
        <w:rPr>
          <w:rFonts w:ascii="Times New Roman" w:hAnsi="Times New Roman"/>
        </w:rPr>
        <w:t xml:space="preserve"> </w:t>
      </w:r>
      <w:r w:rsidR="00201752">
        <w:rPr>
          <w:rFonts w:ascii="Times New Roman" w:hAnsi="Times New Roman"/>
          <w:lang w:val="en-US"/>
        </w:rPr>
        <w:t>Ltd</w:t>
      </w:r>
      <w:r w:rsidR="00201752" w:rsidRPr="00215B1E">
        <w:rPr>
          <w:rFonts w:ascii="Times New Roman" w:hAnsi="Times New Roman"/>
        </w:rPr>
        <w:t>.</w:t>
      </w:r>
      <w:r w:rsidR="00201752">
        <w:rPr>
          <w:rFonts w:ascii="Times New Roman" w:hAnsi="Times New Roman"/>
        </w:rPr>
        <w:t>» (ЦАЛМА Лтд.)</w:t>
      </w:r>
      <w:r w:rsidR="00487901" w:rsidRPr="00995830">
        <w:rPr>
          <w:rFonts w:ascii="Times New Roman" w:hAnsi="Times New Roman"/>
        </w:rPr>
        <w:t>»</w:t>
      </w:r>
      <w:r w:rsidRPr="00995830">
        <w:rPr>
          <w:rFonts w:ascii="Times New Roman" w:hAnsi="Times New Roman" w:cs="Times New Roman"/>
        </w:rPr>
        <w:t xml:space="preserve"> (</w:t>
      </w:r>
      <w:proofErr w:type="spellStart"/>
      <w:r w:rsidRPr="00E51AEC">
        <w:rPr>
          <w:rFonts w:ascii="Times New Roman" w:hAnsi="Times New Roman" w:cs="Times New Roman"/>
        </w:rPr>
        <w:t>г</w:t>
      </w:r>
      <w:r w:rsidRPr="00995830">
        <w:rPr>
          <w:rFonts w:ascii="Times New Roman" w:hAnsi="Times New Roman" w:cs="Times New Roman"/>
        </w:rPr>
        <w:t>.</w:t>
      </w:r>
      <w:r w:rsidR="00201752">
        <w:rPr>
          <w:rFonts w:ascii="Times New Roman" w:hAnsi="Times New Roman" w:cs="Times New Roman"/>
        </w:rPr>
        <w:t>Алматы</w:t>
      </w:r>
      <w:proofErr w:type="spellEnd"/>
      <w:r w:rsidR="005B55D9" w:rsidRPr="00995830">
        <w:rPr>
          <w:rFonts w:ascii="Times New Roman" w:hAnsi="Times New Roman" w:cs="Times New Roman"/>
        </w:rPr>
        <w:t xml:space="preserve">, </w:t>
      </w:r>
      <w:proofErr w:type="spellStart"/>
      <w:r w:rsidR="00201752">
        <w:rPr>
          <w:rFonts w:ascii="Times New Roman" w:hAnsi="Times New Roman" w:cs="Times New Roman"/>
        </w:rPr>
        <w:t>Алмалинский</w:t>
      </w:r>
      <w:proofErr w:type="spellEnd"/>
      <w:r w:rsidR="00201752">
        <w:rPr>
          <w:rFonts w:ascii="Times New Roman" w:hAnsi="Times New Roman" w:cs="Times New Roman"/>
        </w:rPr>
        <w:t xml:space="preserve"> район</w:t>
      </w:r>
      <w:r w:rsidR="00995830">
        <w:rPr>
          <w:rFonts w:ascii="Times New Roman" w:hAnsi="Times New Roman" w:cs="Times New Roman"/>
        </w:rPr>
        <w:t xml:space="preserve">, </w:t>
      </w:r>
      <w:r w:rsidR="00C369BA">
        <w:rPr>
          <w:rFonts w:ascii="Times New Roman" w:hAnsi="Times New Roman" w:cs="Times New Roman"/>
        </w:rPr>
        <w:t xml:space="preserve">ул. </w:t>
      </w:r>
      <w:proofErr w:type="spellStart"/>
      <w:r w:rsidR="00201752">
        <w:rPr>
          <w:rFonts w:ascii="Times New Roman" w:hAnsi="Times New Roman" w:cs="Times New Roman"/>
        </w:rPr>
        <w:t>Богенбай</w:t>
      </w:r>
      <w:proofErr w:type="spellEnd"/>
      <w:r w:rsidR="00201752">
        <w:rPr>
          <w:rFonts w:ascii="Times New Roman" w:hAnsi="Times New Roman" w:cs="Times New Roman"/>
        </w:rPr>
        <w:t xml:space="preserve"> батыра</w:t>
      </w:r>
      <w:r w:rsidR="00795473">
        <w:rPr>
          <w:rFonts w:ascii="Times New Roman" w:hAnsi="Times New Roman" w:cs="Times New Roman"/>
        </w:rPr>
        <w:t xml:space="preserve">, </w:t>
      </w:r>
      <w:r w:rsidR="00C369BA">
        <w:rPr>
          <w:rFonts w:ascii="Times New Roman" w:hAnsi="Times New Roman" w:cs="Times New Roman"/>
        </w:rPr>
        <w:t>3</w:t>
      </w:r>
      <w:r w:rsidR="00201752">
        <w:rPr>
          <w:rFonts w:ascii="Times New Roman" w:hAnsi="Times New Roman" w:cs="Times New Roman"/>
        </w:rPr>
        <w:t>05А, 2 этаж</w:t>
      </w:r>
      <w:r w:rsidRPr="00995830">
        <w:rPr>
          <w:rFonts w:ascii="Times New Roman" w:hAnsi="Times New Roman" w:cs="Times New Roman"/>
        </w:rPr>
        <w:t xml:space="preserve">) </w:t>
      </w:r>
      <w:proofErr w:type="gramStart"/>
      <w:r w:rsidRPr="00995830">
        <w:rPr>
          <w:rFonts w:ascii="Times New Roman" w:hAnsi="Times New Roman" w:cs="Times New Roman"/>
        </w:rPr>
        <w:t xml:space="preserve">– </w:t>
      </w:r>
      <w:r w:rsidR="00711460" w:rsidRPr="00C9519C">
        <w:rPr>
          <w:rFonts w:ascii="Times New Roman" w:hAnsi="Times New Roman" w:cs="Times New Roman"/>
          <w:lang w:val="kk-KZ"/>
        </w:rPr>
        <w:t xml:space="preserve"> </w:t>
      </w:r>
      <w:r w:rsidR="00201752">
        <w:rPr>
          <w:rFonts w:ascii="Times New Roman" w:hAnsi="Times New Roman" w:cs="Times New Roman"/>
          <w:lang w:val="kk-KZ"/>
        </w:rPr>
        <w:t>320</w:t>
      </w:r>
      <w:proofErr w:type="gramEnd"/>
      <w:r w:rsidR="00ED16E9">
        <w:rPr>
          <w:rFonts w:ascii="Times New Roman" w:hAnsi="Times New Roman" w:cs="Times New Roman"/>
        </w:rPr>
        <w:t> </w:t>
      </w:r>
      <w:r w:rsidR="00201752">
        <w:rPr>
          <w:rFonts w:ascii="Times New Roman" w:hAnsi="Times New Roman" w:cs="Times New Roman"/>
        </w:rPr>
        <w:t>438</w:t>
      </w:r>
      <w:r w:rsidRPr="00995830">
        <w:rPr>
          <w:rFonts w:ascii="Times New Roman" w:hAnsi="Times New Roman" w:cs="Times New Roman"/>
        </w:rPr>
        <w:t xml:space="preserve"> </w:t>
      </w:r>
      <w:r w:rsidRPr="00C9519C">
        <w:rPr>
          <w:rFonts w:ascii="Times New Roman" w:hAnsi="Times New Roman" w:cs="Times New Roman"/>
        </w:rPr>
        <w:t>тенге</w:t>
      </w:r>
      <w:r w:rsidR="00ED16E9">
        <w:rPr>
          <w:rFonts w:ascii="Times New Roman" w:hAnsi="Times New Roman" w:cs="Times New Roman"/>
        </w:rPr>
        <w:t>;</w:t>
      </w:r>
    </w:p>
    <w:p w:rsidR="00ED16E9" w:rsidRDefault="00ED16E9" w:rsidP="00ED16E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proofErr w:type="gramStart"/>
      <w:r w:rsidR="0020175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ТОО «</w:t>
      </w:r>
      <w:r w:rsidR="00201752">
        <w:rPr>
          <w:rFonts w:ascii="Times New Roman" w:hAnsi="Times New Roman"/>
          <w:lang w:val="en-US"/>
        </w:rPr>
        <w:t>RAN</w:t>
      </w:r>
      <w:r w:rsidR="00201752" w:rsidRPr="00201752">
        <w:rPr>
          <w:rFonts w:ascii="Times New Roman" w:hAnsi="Times New Roman"/>
        </w:rPr>
        <w:t xml:space="preserve"> </w:t>
      </w:r>
      <w:r w:rsidR="00201752">
        <w:rPr>
          <w:rFonts w:ascii="Times New Roman" w:hAnsi="Times New Roman"/>
          <w:lang w:val="en-US"/>
        </w:rPr>
        <w:t>Medical</w:t>
      </w:r>
      <w:r>
        <w:rPr>
          <w:rFonts w:ascii="Times New Roman" w:hAnsi="Times New Roman"/>
        </w:rPr>
        <w:t xml:space="preserve">» </w:t>
      </w:r>
      <w:r w:rsidRPr="00995830">
        <w:rPr>
          <w:rFonts w:ascii="Times New Roman" w:hAnsi="Times New Roman" w:cs="Times New Roman"/>
        </w:rPr>
        <w:t>(</w:t>
      </w:r>
      <w:r w:rsidRPr="00E51AEC">
        <w:rPr>
          <w:rFonts w:ascii="Times New Roman" w:hAnsi="Times New Roman" w:cs="Times New Roman"/>
        </w:rPr>
        <w:t>г</w:t>
      </w:r>
      <w:r w:rsidRPr="009958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01752">
        <w:rPr>
          <w:rFonts w:ascii="Times New Roman" w:hAnsi="Times New Roman" w:cs="Times New Roman"/>
        </w:rPr>
        <w:t>Кызылорда</w:t>
      </w:r>
      <w:proofErr w:type="spellEnd"/>
      <w:r w:rsidRPr="00995830">
        <w:rPr>
          <w:rFonts w:ascii="Times New Roman" w:hAnsi="Times New Roman" w:cs="Times New Roman"/>
        </w:rPr>
        <w:t xml:space="preserve">, </w:t>
      </w:r>
      <w:r w:rsidR="00201752">
        <w:rPr>
          <w:rFonts w:ascii="Times New Roman" w:hAnsi="Times New Roman" w:cs="Times New Roman"/>
        </w:rPr>
        <w:t>ул. Караша</w:t>
      </w:r>
      <w:r>
        <w:rPr>
          <w:rFonts w:ascii="Times New Roman" w:hAnsi="Times New Roman" w:cs="Times New Roman"/>
        </w:rPr>
        <w:t>, 3</w:t>
      </w:r>
      <w:r w:rsidR="00201752">
        <w:rPr>
          <w:rFonts w:ascii="Times New Roman" w:hAnsi="Times New Roman" w:cs="Times New Roman"/>
        </w:rPr>
        <w:t>7</w:t>
      </w:r>
      <w:r w:rsidRPr="00995830">
        <w:rPr>
          <w:rFonts w:ascii="Times New Roman" w:hAnsi="Times New Roman" w:cs="Times New Roman"/>
        </w:rPr>
        <w:t xml:space="preserve">) – </w:t>
      </w:r>
      <w:r w:rsidRPr="00C9519C">
        <w:rPr>
          <w:rFonts w:ascii="Times New Roman" w:hAnsi="Times New Roman" w:cs="Times New Roman"/>
          <w:lang w:val="kk-KZ"/>
        </w:rPr>
        <w:t xml:space="preserve"> </w:t>
      </w:r>
      <w:r w:rsidR="00201752">
        <w:rPr>
          <w:rFonts w:ascii="Times New Roman" w:hAnsi="Times New Roman" w:cs="Times New Roman"/>
          <w:lang w:val="kk-KZ"/>
        </w:rPr>
        <w:t>88</w:t>
      </w:r>
      <w:r>
        <w:rPr>
          <w:rFonts w:ascii="Times New Roman" w:hAnsi="Times New Roman" w:cs="Times New Roman"/>
        </w:rPr>
        <w:t> </w:t>
      </w:r>
      <w:r w:rsidR="00201752">
        <w:rPr>
          <w:rFonts w:ascii="Times New Roman" w:hAnsi="Times New Roman" w:cs="Times New Roman"/>
        </w:rPr>
        <w:t>8</w:t>
      </w:r>
      <w:r w:rsidR="001870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995830">
        <w:rPr>
          <w:rFonts w:ascii="Times New Roman" w:hAnsi="Times New Roman" w:cs="Times New Roman"/>
        </w:rPr>
        <w:t xml:space="preserve"> </w:t>
      </w:r>
      <w:r w:rsidRPr="00C9519C">
        <w:rPr>
          <w:rFonts w:ascii="Times New Roman" w:hAnsi="Times New Roman" w:cs="Times New Roman"/>
        </w:rPr>
        <w:t>тенге</w:t>
      </w:r>
      <w:r w:rsidR="00201752">
        <w:rPr>
          <w:rFonts w:ascii="Times New Roman" w:hAnsi="Times New Roman" w:cs="Times New Roman"/>
        </w:rPr>
        <w:t>.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5830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FA45-E315-4681-BBEB-7B703CAC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2024-04-08T12:20:00Z</dcterms:created>
  <dcterms:modified xsi:type="dcterms:W3CDTF">2024-04-08T12:20:00Z</dcterms:modified>
</cp:coreProperties>
</file>