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 xml:space="preserve">Протокол </w:t>
      </w:r>
    </w:p>
    <w:p w:rsidR="00EF03F0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>об итогах закуп</w:t>
      </w:r>
      <w:r w:rsidR="00E81DA4" w:rsidRPr="00E51AEC">
        <w:rPr>
          <w:rFonts w:ascii="Times New Roman" w:hAnsi="Times New Roman" w:cs="Times New Roman"/>
          <w:b/>
        </w:rPr>
        <w:t>а</w:t>
      </w:r>
      <w:r w:rsidRPr="00E51AEC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E51AEC">
        <w:rPr>
          <w:rFonts w:ascii="Times New Roman" w:hAnsi="Times New Roman" w:cs="Times New Roman"/>
          <w:b/>
        </w:rPr>
        <w:t xml:space="preserve"> по</w:t>
      </w:r>
      <w:r w:rsidR="00C2298A" w:rsidRPr="00E51AEC">
        <w:rPr>
          <w:rFonts w:ascii="Times New Roman" w:hAnsi="Times New Roman" w:cs="Times New Roman"/>
          <w:b/>
        </w:rPr>
        <w:t xml:space="preserve"> </w:t>
      </w:r>
    </w:p>
    <w:p w:rsidR="00EF03F0" w:rsidRPr="00E51AEC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/>
          <w:lang w:val="kk-KZ"/>
        </w:rPr>
        <w:t xml:space="preserve"> закупу </w:t>
      </w:r>
      <w:r w:rsidR="00BF3200">
        <w:rPr>
          <w:rFonts w:ascii="Times New Roman" w:hAnsi="Times New Roman"/>
          <w:lang w:val="kk-KZ"/>
        </w:rPr>
        <w:t>лекарственных средств</w:t>
      </w:r>
      <w:r w:rsidRPr="00E51AEC">
        <w:rPr>
          <w:rFonts w:ascii="Times New Roman" w:hAnsi="Times New Roman"/>
          <w:lang w:val="kk-KZ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 для </w:t>
      </w:r>
      <w:r w:rsidR="00D9573C" w:rsidRPr="00E51AEC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E51AEC">
        <w:rPr>
          <w:rFonts w:ascii="Times New Roman" w:hAnsi="Times New Roman" w:cs="Times New Roman"/>
        </w:rPr>
        <w:t>оммунального</w:t>
      </w:r>
      <w:proofErr w:type="spellEnd"/>
      <w:r w:rsidR="00F31AF3" w:rsidRPr="00E51AEC">
        <w:rPr>
          <w:rFonts w:ascii="Times New Roman" w:hAnsi="Times New Roman" w:cs="Times New Roman"/>
        </w:rPr>
        <w:t xml:space="preserve"> </w:t>
      </w:r>
      <w:r w:rsidR="00041B24" w:rsidRPr="00E51AEC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E51AEC">
        <w:rPr>
          <w:rFonts w:ascii="Times New Roman" w:hAnsi="Times New Roman" w:cs="Times New Roman"/>
        </w:rPr>
        <w:t>осударственного</w:t>
      </w:r>
      <w:proofErr w:type="spellEnd"/>
      <w:r w:rsidR="00041B24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E51AEC">
        <w:rPr>
          <w:rFonts w:ascii="Times New Roman" w:hAnsi="Times New Roman" w:cs="Times New Roman"/>
        </w:rPr>
        <w:t>Кызылординской</w:t>
      </w:r>
      <w:proofErr w:type="spellEnd"/>
      <w:r w:rsidRPr="00E51AEC">
        <w:rPr>
          <w:rFonts w:ascii="Times New Roman" w:hAnsi="Times New Roman" w:cs="Times New Roman"/>
        </w:rPr>
        <w:t xml:space="preserve"> области</w:t>
      </w:r>
    </w:p>
    <w:p w:rsidR="00EF03F0" w:rsidRPr="00E51AEC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E51AEC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г.</w:t>
      </w:r>
      <w:r w:rsidR="007434A1" w:rsidRPr="00E51A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51AEC">
        <w:rPr>
          <w:rFonts w:ascii="Times New Roman" w:hAnsi="Times New Roman" w:cs="Times New Roman"/>
        </w:rPr>
        <w:t>Кызылорда</w:t>
      </w:r>
      <w:proofErr w:type="spellEnd"/>
      <w:r w:rsidR="00E6335E" w:rsidRPr="00E51AEC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 </w:t>
      </w:r>
      <w:r w:rsidR="00E62F3A" w:rsidRPr="00E51AEC">
        <w:rPr>
          <w:rFonts w:ascii="Times New Roman" w:hAnsi="Times New Roman" w:cs="Times New Roman"/>
          <w:lang w:val="kk-KZ"/>
        </w:rPr>
        <w:t xml:space="preserve">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</w:t>
      </w:r>
      <w:r w:rsidR="00E62F3A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 </w:t>
      </w:r>
      <w:r w:rsidR="00F2388F" w:rsidRPr="00E51AEC">
        <w:rPr>
          <w:rFonts w:ascii="Times New Roman" w:hAnsi="Times New Roman" w:cs="Times New Roman"/>
          <w:lang w:val="kk-KZ"/>
        </w:rPr>
        <w:t xml:space="preserve">№ </w:t>
      </w:r>
      <w:r w:rsidR="00EF08BE" w:rsidRPr="00EF08BE">
        <w:rPr>
          <w:rFonts w:ascii="Times New Roman" w:hAnsi="Times New Roman" w:cs="Times New Roman"/>
        </w:rPr>
        <w:t>1</w:t>
      </w:r>
      <w:r w:rsidR="00BF3200">
        <w:rPr>
          <w:rFonts w:ascii="Times New Roman" w:hAnsi="Times New Roman" w:cs="Times New Roman"/>
        </w:rPr>
        <w:t>4</w:t>
      </w:r>
      <w:r w:rsidR="00E6335E" w:rsidRPr="00E51AEC">
        <w:rPr>
          <w:rFonts w:ascii="Times New Roman" w:hAnsi="Times New Roman" w:cs="Times New Roman"/>
          <w:lang w:val="kk-KZ"/>
        </w:rPr>
        <w:t xml:space="preserve">                    </w:t>
      </w:r>
      <w:r w:rsidRPr="00E51AEC">
        <w:rPr>
          <w:rFonts w:ascii="Times New Roman" w:hAnsi="Times New Roman" w:cs="Times New Roman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</w:t>
      </w:r>
      <w:r w:rsidR="007434A1" w:rsidRPr="00E51AEC">
        <w:rPr>
          <w:rFonts w:ascii="Times New Roman" w:hAnsi="Times New Roman" w:cs="Times New Roman"/>
          <w:lang w:val="kk-KZ"/>
        </w:rPr>
        <w:t xml:space="preserve">  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C36D01" w:rsidRPr="00E51AEC">
        <w:rPr>
          <w:rFonts w:ascii="Times New Roman" w:hAnsi="Times New Roman" w:cs="Times New Roman"/>
          <w:lang w:val="kk-KZ"/>
        </w:rPr>
        <w:t xml:space="preserve">   </w:t>
      </w:r>
      <w:r w:rsidR="007C3BD9" w:rsidRPr="00E51AEC">
        <w:rPr>
          <w:rFonts w:ascii="Times New Roman" w:hAnsi="Times New Roman" w:cs="Times New Roman"/>
          <w:lang w:val="kk-KZ"/>
        </w:rPr>
        <w:t xml:space="preserve"> </w:t>
      </w:r>
      <w:r w:rsidR="00B4554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E51AEC">
        <w:rPr>
          <w:rFonts w:ascii="Times New Roman" w:hAnsi="Times New Roman" w:cs="Times New Roman"/>
          <w:lang w:val="kk-KZ"/>
        </w:rPr>
        <w:t xml:space="preserve">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>«</w:t>
      </w:r>
      <w:proofErr w:type="gramEnd"/>
      <w:r w:rsidR="00B45540" w:rsidRPr="00966975">
        <w:rPr>
          <w:rFonts w:ascii="Times New Roman" w:hAnsi="Times New Roman" w:cs="Times New Roman"/>
        </w:rPr>
        <w:t>0</w:t>
      </w:r>
      <w:r w:rsidR="00BF3200">
        <w:rPr>
          <w:rFonts w:ascii="Times New Roman" w:hAnsi="Times New Roman" w:cs="Times New Roman"/>
        </w:rPr>
        <w:t>7</w:t>
      </w:r>
      <w:r w:rsidR="00F31AF3" w:rsidRPr="00E51AEC">
        <w:rPr>
          <w:rFonts w:ascii="Times New Roman" w:hAnsi="Times New Roman" w:cs="Times New Roman"/>
        </w:rPr>
        <w:t xml:space="preserve">» </w:t>
      </w:r>
      <w:r w:rsidR="00B45540" w:rsidRPr="00966975">
        <w:rPr>
          <w:rFonts w:ascii="Times New Roman" w:hAnsi="Times New Roman" w:cs="Times New Roman"/>
        </w:rPr>
        <w:t xml:space="preserve">марта </w:t>
      </w:r>
      <w:r w:rsidR="00F31AF3" w:rsidRPr="00E51AEC">
        <w:rPr>
          <w:rFonts w:ascii="Times New Roman" w:hAnsi="Times New Roman" w:cs="Times New Roman"/>
        </w:rPr>
        <w:t xml:space="preserve"> 20</w:t>
      </w:r>
      <w:r w:rsidR="00E81DA4" w:rsidRPr="00E51AEC">
        <w:rPr>
          <w:rFonts w:ascii="Times New Roman" w:hAnsi="Times New Roman" w:cs="Times New Roman"/>
        </w:rPr>
        <w:t>2</w:t>
      </w:r>
      <w:r w:rsidR="00C8521C" w:rsidRPr="00E51AEC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 года</w:t>
      </w:r>
    </w:p>
    <w:p w:rsidR="00E26774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E51AEC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  <w:lang w:val="kk-KZ"/>
        </w:rPr>
        <w:t xml:space="preserve"> </w:t>
      </w:r>
      <w:r w:rsidRPr="00E51AEC">
        <w:rPr>
          <w:rFonts w:ascii="Times New Roman" w:hAnsi="Times New Roman" w:cs="Times New Roman"/>
          <w:lang w:val="kk-KZ"/>
        </w:rPr>
        <w:tab/>
      </w:r>
      <w:r w:rsidR="00F054B2" w:rsidRPr="00E51AEC">
        <w:rPr>
          <w:rFonts w:ascii="Times New Roman" w:hAnsi="Times New Roman" w:cs="Times New Roman"/>
        </w:rPr>
        <w:t>Организатор</w:t>
      </w:r>
      <w:r w:rsidR="00E81DA4" w:rsidRPr="00E51AEC">
        <w:rPr>
          <w:rFonts w:ascii="Times New Roman" w:hAnsi="Times New Roman" w:cs="Times New Roman"/>
        </w:rPr>
        <w:t xml:space="preserve">/Заказчик закупок </w:t>
      </w:r>
      <w:r w:rsidR="00F054B2" w:rsidRPr="00E51AEC">
        <w:rPr>
          <w:rFonts w:ascii="Times New Roman" w:hAnsi="Times New Roman" w:cs="Times New Roman"/>
        </w:rPr>
        <w:t>провел закуп спосо</w:t>
      </w:r>
      <w:r w:rsidR="00DA6002" w:rsidRPr="00E51AEC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E51AEC">
        <w:rPr>
          <w:rFonts w:ascii="Times New Roman" w:hAnsi="Times New Roman" w:cs="Times New Roman"/>
        </w:rPr>
        <w:t xml:space="preserve">на </w:t>
      </w:r>
      <w:r w:rsidR="00DA6002" w:rsidRPr="00E51AEC">
        <w:rPr>
          <w:rFonts w:ascii="Times New Roman" w:hAnsi="Times New Roman" w:cs="Times New Roman"/>
        </w:rPr>
        <w:t>п</w:t>
      </w:r>
      <w:r w:rsidR="00F054B2" w:rsidRPr="00E51AEC">
        <w:rPr>
          <w:rFonts w:ascii="Times New Roman" w:hAnsi="Times New Roman" w:cs="Times New Roman"/>
        </w:rPr>
        <w:t xml:space="preserve">риобретение </w:t>
      </w:r>
      <w:r w:rsidR="00BF3200">
        <w:rPr>
          <w:rFonts w:ascii="Times New Roman" w:hAnsi="Times New Roman" w:cs="Times New Roman"/>
        </w:rPr>
        <w:t xml:space="preserve">лекарственных </w:t>
      </w:r>
      <w:proofErr w:type="gramStart"/>
      <w:r w:rsidR="00BF3200">
        <w:rPr>
          <w:rFonts w:ascii="Times New Roman" w:hAnsi="Times New Roman" w:cs="Times New Roman"/>
        </w:rPr>
        <w:t xml:space="preserve">средств </w:t>
      </w:r>
      <w:r w:rsidR="00966975">
        <w:rPr>
          <w:rFonts w:ascii="Times New Roman" w:hAnsi="Times New Roman" w:cs="Times New Roman"/>
        </w:rPr>
        <w:t xml:space="preserve"> на</w:t>
      </w:r>
      <w:proofErr w:type="gramEnd"/>
      <w:r w:rsidR="00966975">
        <w:rPr>
          <w:rFonts w:ascii="Times New Roman" w:hAnsi="Times New Roman" w:cs="Times New Roman"/>
        </w:rPr>
        <w:t xml:space="preserve"> 2024 год</w:t>
      </w:r>
      <w:r w:rsidR="000C695E" w:rsidRPr="00E51AEC">
        <w:rPr>
          <w:rFonts w:ascii="Times New Roman" w:hAnsi="Times New Roman" w:cs="Times New Roman"/>
        </w:rPr>
        <w:t xml:space="preserve"> для</w:t>
      </w:r>
      <w:r w:rsidR="00F054B2" w:rsidRPr="00E51AEC">
        <w:rPr>
          <w:rFonts w:ascii="Times New Roman" w:hAnsi="Times New Roman" w:cs="Times New Roman"/>
        </w:rPr>
        <w:t xml:space="preserve"> Областно</w:t>
      </w:r>
      <w:r w:rsidR="000C695E" w:rsidRPr="00E51AEC">
        <w:rPr>
          <w:rFonts w:ascii="Times New Roman" w:hAnsi="Times New Roman" w:cs="Times New Roman"/>
        </w:rPr>
        <w:t>го</w:t>
      </w:r>
      <w:r w:rsidR="00F054B2" w:rsidRPr="00E51AEC">
        <w:rPr>
          <w:rFonts w:ascii="Times New Roman" w:hAnsi="Times New Roman" w:cs="Times New Roman"/>
        </w:rPr>
        <w:t xml:space="preserve"> перинатальн</w:t>
      </w:r>
      <w:r w:rsidR="000C695E" w:rsidRPr="00E51AEC">
        <w:rPr>
          <w:rFonts w:ascii="Times New Roman" w:hAnsi="Times New Roman" w:cs="Times New Roman"/>
        </w:rPr>
        <w:t>ого</w:t>
      </w:r>
      <w:r w:rsidR="00F054B2" w:rsidRPr="00E51AEC">
        <w:rPr>
          <w:rFonts w:ascii="Times New Roman" w:hAnsi="Times New Roman" w:cs="Times New Roman"/>
        </w:rPr>
        <w:t xml:space="preserve"> центр</w:t>
      </w:r>
      <w:r w:rsidR="000C695E" w:rsidRPr="00E51AEC">
        <w:rPr>
          <w:rFonts w:ascii="Times New Roman" w:hAnsi="Times New Roman" w:cs="Times New Roman"/>
        </w:rPr>
        <w:t>а</w:t>
      </w:r>
      <w:r w:rsidR="00F054B2" w:rsidRPr="00E51AEC">
        <w:rPr>
          <w:rFonts w:ascii="Times New Roman" w:hAnsi="Times New Roman" w:cs="Times New Roman"/>
        </w:rPr>
        <w:t>.</w:t>
      </w:r>
    </w:p>
    <w:p w:rsidR="00BF3200" w:rsidRPr="00BF3200" w:rsidRDefault="00BF3200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Проведены процедуры вскрытия конвертов 07.03.2024 г. в 12 ч. 00 мин.</w:t>
      </w:r>
    </w:p>
    <w:p w:rsidR="00F054B2" w:rsidRPr="00A1606D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E51AEC">
        <w:rPr>
          <w:rFonts w:ascii="Times New Roman" w:hAnsi="Times New Roman" w:cs="Times New Roman"/>
        </w:rPr>
        <w:t>Сумма</w:t>
      </w:r>
      <w:proofErr w:type="gramEnd"/>
      <w:r w:rsidRPr="00E51AEC">
        <w:rPr>
          <w:rFonts w:ascii="Times New Roman" w:hAnsi="Times New Roman" w:cs="Times New Roman"/>
        </w:rPr>
        <w:t xml:space="preserve"> выделенная для закупки по лот</w:t>
      </w:r>
      <w:r w:rsidR="0068079B">
        <w:rPr>
          <w:rFonts w:ascii="Times New Roman" w:hAnsi="Times New Roman" w:cs="Times New Roman"/>
        </w:rPr>
        <w:t>у</w:t>
      </w:r>
      <w:r w:rsidRPr="00E51AEC">
        <w:rPr>
          <w:rFonts w:ascii="Times New Roman" w:hAnsi="Times New Roman" w:cs="Times New Roman"/>
        </w:rPr>
        <w:t>:</w:t>
      </w:r>
    </w:p>
    <w:p w:rsidR="00A1606D" w:rsidRDefault="00A1606D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49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16"/>
        <w:gridCol w:w="5641"/>
        <w:gridCol w:w="1581"/>
        <w:gridCol w:w="974"/>
        <w:gridCol w:w="1528"/>
        <w:gridCol w:w="1806"/>
      </w:tblGrid>
      <w:tr w:rsidR="0068079B" w:rsidRPr="003D3BFB" w:rsidTr="00BF3200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16" w:type="dxa"/>
            <w:shd w:val="clear" w:color="auto" w:fill="auto"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41" w:type="dxa"/>
            <w:shd w:val="clear" w:color="auto" w:fill="auto"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581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Ед.</w:t>
            </w:r>
          </w:p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28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Цена за единицу</w:t>
            </w:r>
            <w:r w:rsidRPr="0068079B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806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BF3200" w:rsidTr="00BF3200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BF3200" w:rsidRPr="0068079B" w:rsidRDefault="00BF3200" w:rsidP="00BF320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00" w:rsidRPr="0030577E" w:rsidRDefault="00BF3200" w:rsidP="00BF3200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0577E">
              <w:rPr>
                <w:rFonts w:ascii="Times New Roman" w:eastAsia="Times New Roman" w:hAnsi="Times New Roman"/>
                <w:lang w:eastAsia="ru-RU"/>
              </w:rPr>
              <w:t>Норэпинефрин</w:t>
            </w:r>
            <w:proofErr w:type="spellEnd"/>
          </w:p>
        </w:tc>
        <w:tc>
          <w:tcPr>
            <w:tcW w:w="5641" w:type="dxa"/>
            <w:shd w:val="clear" w:color="auto" w:fill="auto"/>
            <w:vAlign w:val="center"/>
          </w:tcPr>
          <w:p w:rsidR="00BF3200" w:rsidRPr="0030577E" w:rsidRDefault="00BF3200" w:rsidP="00BF3200">
            <w:pPr>
              <w:spacing w:after="0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30577E">
              <w:rPr>
                <w:rFonts w:ascii="Times New Roman" w:eastAsia="Times New Roman" w:hAnsi="Times New Roman"/>
                <w:lang w:eastAsia="ru-RU"/>
              </w:rPr>
              <w:t>Концентрат для приготовления раствора для внутривенного введения 1 мг/мл 2 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F3200" w:rsidRPr="0068079B" w:rsidRDefault="00BF3200" w:rsidP="00BF320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</w:t>
            </w:r>
            <w:r w:rsidRPr="0068079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1 </w:t>
            </w:r>
            <w:r>
              <w:rPr>
                <w:rFonts w:ascii="Times New Roman" w:hAnsi="Times New Roman"/>
                <w:lang w:val="ru-RU" w:eastAsia="ru-RU"/>
              </w:rPr>
              <w:t>600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38</w:t>
            </w:r>
            <w:r w:rsidRPr="0068079B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ru-RU" w:eastAsia="ru-RU"/>
              </w:rPr>
              <w:t xml:space="preserve"> 0</w:t>
            </w:r>
            <w:r w:rsidRPr="0068079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</w:tr>
      <w:tr w:rsidR="00BF3200" w:rsidTr="00BF3200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00" w:rsidRPr="009624FE" w:rsidRDefault="00BF3200" w:rsidP="00BF3200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Милринон</w:t>
            </w:r>
            <w:proofErr w:type="spellEnd"/>
          </w:p>
        </w:tc>
        <w:tc>
          <w:tcPr>
            <w:tcW w:w="5641" w:type="dxa"/>
            <w:shd w:val="clear" w:color="auto" w:fill="auto"/>
            <w:vAlign w:val="center"/>
          </w:tcPr>
          <w:p w:rsidR="00BF3200" w:rsidRPr="009624FE" w:rsidRDefault="00BF3200" w:rsidP="00BF3200">
            <w:pPr>
              <w:spacing w:after="0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Раствор для внутривенных инъекций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10 мг/10мл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ампула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6 500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130 000</w:t>
            </w:r>
          </w:p>
        </w:tc>
      </w:tr>
      <w:tr w:rsidR="00BF3200" w:rsidTr="00BF3200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00" w:rsidRPr="009624FE" w:rsidRDefault="00BF3200" w:rsidP="00BF3200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Цпрессин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Вазопрессин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BF3200" w:rsidRPr="009624FE" w:rsidRDefault="00BF3200" w:rsidP="00BF3200">
            <w:pPr>
              <w:spacing w:after="0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Раствор для внутривенных и внутримышечных или подкожного введения предварительно наполненных шприцах 40МЕ/1мл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шприц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9 500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BF3200" w:rsidRPr="00BF3200" w:rsidRDefault="00BF3200" w:rsidP="00BF320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190 000</w:t>
            </w:r>
          </w:p>
        </w:tc>
      </w:tr>
      <w:tr w:rsidR="00BF3200" w:rsidRPr="003D3BFB" w:rsidTr="001E4772">
        <w:trPr>
          <w:trHeight w:val="20"/>
        </w:trPr>
        <w:tc>
          <w:tcPr>
            <w:tcW w:w="9087" w:type="dxa"/>
            <w:gridSpan w:val="3"/>
            <w:shd w:val="clear" w:color="auto" w:fill="auto"/>
            <w:noWrap/>
          </w:tcPr>
          <w:p w:rsidR="00BF3200" w:rsidRPr="0068079B" w:rsidRDefault="00BF3200" w:rsidP="00BF3200">
            <w:pPr>
              <w:pStyle w:val="a4"/>
              <w:rPr>
                <w:rFonts w:ascii="Times New Roman" w:hAnsi="Times New Roman"/>
              </w:rPr>
            </w:pPr>
            <w:r w:rsidRPr="0068079B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68079B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889" w:type="dxa"/>
            <w:gridSpan w:val="4"/>
            <w:shd w:val="clear" w:color="auto" w:fill="auto"/>
            <w:noWrap/>
            <w:vAlign w:val="center"/>
          </w:tcPr>
          <w:p w:rsidR="00BF3200" w:rsidRPr="0068079B" w:rsidRDefault="00BF3200" w:rsidP="00BF3200">
            <w:pPr>
              <w:pStyle w:val="a4"/>
              <w:rPr>
                <w:rFonts w:ascii="Times New Roman" w:hAnsi="Times New Roman"/>
                <w:lang w:val="ru-RU"/>
              </w:rPr>
            </w:pPr>
            <w:r w:rsidRPr="0068079B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D3C63" w:rsidRP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BF3200" w:rsidRDefault="00BF3200" w:rsidP="00C9519C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0" w:type="auto"/>
        <w:tblInd w:w="1070" w:type="dxa"/>
        <w:tblLook w:val="04A0" w:firstRow="1" w:lastRow="0" w:firstColumn="1" w:lastColumn="0" w:noHBand="0" w:noVBand="1"/>
      </w:tblPr>
      <w:tblGrid>
        <w:gridCol w:w="513"/>
        <w:gridCol w:w="4224"/>
        <w:gridCol w:w="4536"/>
      </w:tblGrid>
      <w:tr w:rsidR="00BF3200" w:rsidTr="00BF3200">
        <w:tc>
          <w:tcPr>
            <w:tcW w:w="513" w:type="dxa"/>
          </w:tcPr>
          <w:p w:rsidR="00BF3200" w:rsidRDefault="00BF3200" w:rsidP="00BF3200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24" w:type="dxa"/>
          </w:tcPr>
          <w:p w:rsidR="00BF3200" w:rsidRDefault="00BF3200" w:rsidP="00BF3200">
            <w:pPr>
              <w:pStyle w:val="a3"/>
              <w:ind w:left="0" w:right="-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потенциального поставщика</w:t>
            </w:r>
          </w:p>
        </w:tc>
        <w:tc>
          <w:tcPr>
            <w:tcW w:w="4536" w:type="dxa"/>
          </w:tcPr>
          <w:p w:rsidR="00BF3200" w:rsidRDefault="00BF3200" w:rsidP="00BF3200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предоставления конвертов с ценовыми предложениями</w:t>
            </w:r>
          </w:p>
        </w:tc>
      </w:tr>
      <w:tr w:rsidR="00BF3200" w:rsidTr="00BF3200">
        <w:tc>
          <w:tcPr>
            <w:tcW w:w="513" w:type="dxa"/>
          </w:tcPr>
          <w:p w:rsidR="00BF3200" w:rsidRDefault="00BF3200" w:rsidP="00BF3200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</w:tcPr>
          <w:p w:rsidR="00BF3200" w:rsidRDefault="00BF3200" w:rsidP="00BF3200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«ИНТЕРФАРМСЕРВИС»</w:t>
            </w:r>
          </w:p>
        </w:tc>
        <w:tc>
          <w:tcPr>
            <w:tcW w:w="4536" w:type="dxa"/>
          </w:tcPr>
          <w:p w:rsidR="00BF3200" w:rsidRDefault="00BF3200" w:rsidP="00BF3200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06.03.2024 г.    15час43мин</w:t>
            </w:r>
          </w:p>
        </w:tc>
      </w:tr>
    </w:tbl>
    <w:p w:rsidR="00BF3200" w:rsidRDefault="00BF3200" w:rsidP="00BF3200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E21F2" w:rsidRDefault="00EE21F2" w:rsidP="00C9519C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Потенциальные поставщики представили ценовые предложения.</w:t>
      </w:r>
    </w:p>
    <w:tbl>
      <w:tblPr>
        <w:tblStyle w:val="a5"/>
        <w:tblW w:w="0" w:type="auto"/>
        <w:tblInd w:w="1070" w:type="dxa"/>
        <w:tblLook w:val="04A0" w:firstRow="1" w:lastRow="0" w:firstColumn="1" w:lastColumn="0" w:noHBand="0" w:noVBand="1"/>
      </w:tblPr>
      <w:tblGrid>
        <w:gridCol w:w="630"/>
        <w:gridCol w:w="4266"/>
        <w:gridCol w:w="1259"/>
        <w:gridCol w:w="1559"/>
        <w:gridCol w:w="1701"/>
        <w:gridCol w:w="2652"/>
      </w:tblGrid>
      <w:tr w:rsidR="00EE21F2" w:rsidTr="00EE21F2">
        <w:tc>
          <w:tcPr>
            <w:tcW w:w="630" w:type="dxa"/>
          </w:tcPr>
          <w:p w:rsidR="00EE21F2" w:rsidRDefault="00EE21F2" w:rsidP="00EE21F2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4266" w:type="dxa"/>
          </w:tcPr>
          <w:p w:rsidR="00EE21F2" w:rsidRDefault="00EE21F2" w:rsidP="00EE21F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259" w:type="dxa"/>
          </w:tcPr>
          <w:p w:rsidR="00EE21F2" w:rsidRPr="0068079B" w:rsidRDefault="00EE21F2" w:rsidP="00EE21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Ед.</w:t>
            </w:r>
          </w:p>
          <w:p w:rsidR="00EE21F2" w:rsidRPr="0068079B" w:rsidRDefault="00EE21F2" w:rsidP="00EE21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559" w:type="dxa"/>
          </w:tcPr>
          <w:p w:rsidR="00EE21F2" w:rsidRPr="0068079B" w:rsidRDefault="00EE21F2" w:rsidP="00EE21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701" w:type="dxa"/>
          </w:tcPr>
          <w:p w:rsidR="00EE21F2" w:rsidRPr="0068079B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Цена за единицу</w:t>
            </w:r>
            <w:r w:rsidRPr="0068079B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2652" w:type="dxa"/>
          </w:tcPr>
          <w:p w:rsidR="00EE21F2" w:rsidRDefault="00EE21F2" w:rsidP="00EE21F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«ИНТЕРФАРМСЕРВИС»</w:t>
            </w:r>
          </w:p>
        </w:tc>
      </w:tr>
      <w:tr w:rsidR="00EE21F2" w:rsidTr="00B40C46">
        <w:tc>
          <w:tcPr>
            <w:tcW w:w="630" w:type="dxa"/>
          </w:tcPr>
          <w:p w:rsidR="00EE21F2" w:rsidRDefault="00EE21F2" w:rsidP="00EE21F2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6" w:type="dxa"/>
          </w:tcPr>
          <w:p w:rsidR="00EE21F2" w:rsidRDefault="00EE21F2" w:rsidP="00EE21F2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proofErr w:type="spellStart"/>
            <w:r w:rsidRPr="0030577E">
              <w:rPr>
                <w:rFonts w:ascii="Times New Roman" w:eastAsia="Times New Roman" w:hAnsi="Times New Roman"/>
                <w:lang w:eastAsia="ru-RU"/>
              </w:rPr>
              <w:t>Норэпинефрин</w:t>
            </w:r>
            <w:proofErr w:type="spellEnd"/>
          </w:p>
        </w:tc>
        <w:tc>
          <w:tcPr>
            <w:tcW w:w="1259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ампула</w:t>
            </w:r>
          </w:p>
        </w:tc>
        <w:tc>
          <w:tcPr>
            <w:tcW w:w="1559" w:type="dxa"/>
            <w:vAlign w:val="center"/>
          </w:tcPr>
          <w:p w:rsidR="00EE21F2" w:rsidRPr="0068079B" w:rsidRDefault="00EE21F2" w:rsidP="00EE21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</w:t>
            </w:r>
            <w:r w:rsidRPr="0068079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1 </w:t>
            </w:r>
            <w:r>
              <w:rPr>
                <w:rFonts w:ascii="Times New Roman" w:hAnsi="Times New Roman"/>
                <w:lang w:val="ru-RU" w:eastAsia="ru-RU"/>
              </w:rPr>
              <w:t>600</w:t>
            </w:r>
          </w:p>
        </w:tc>
        <w:tc>
          <w:tcPr>
            <w:tcW w:w="2652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1 </w:t>
            </w:r>
            <w:r>
              <w:rPr>
                <w:rFonts w:ascii="Times New Roman" w:hAnsi="Times New Roman"/>
                <w:lang w:val="ru-RU" w:eastAsia="ru-RU"/>
              </w:rPr>
              <w:t>600</w:t>
            </w:r>
          </w:p>
        </w:tc>
      </w:tr>
      <w:tr w:rsidR="00EE21F2" w:rsidTr="00B40C46">
        <w:tc>
          <w:tcPr>
            <w:tcW w:w="630" w:type="dxa"/>
          </w:tcPr>
          <w:p w:rsidR="00EE21F2" w:rsidRDefault="00EE21F2" w:rsidP="00EE21F2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6" w:type="dxa"/>
          </w:tcPr>
          <w:p w:rsidR="00EE21F2" w:rsidRDefault="00EE21F2" w:rsidP="00EE21F2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Милринон</w:t>
            </w:r>
            <w:proofErr w:type="spellEnd"/>
          </w:p>
        </w:tc>
        <w:tc>
          <w:tcPr>
            <w:tcW w:w="1259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ампула</w:t>
            </w:r>
          </w:p>
        </w:tc>
        <w:tc>
          <w:tcPr>
            <w:tcW w:w="1559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6 500</w:t>
            </w:r>
          </w:p>
        </w:tc>
        <w:tc>
          <w:tcPr>
            <w:tcW w:w="2652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6 500</w:t>
            </w:r>
          </w:p>
        </w:tc>
      </w:tr>
      <w:tr w:rsidR="00EE21F2" w:rsidTr="00B40C46">
        <w:tc>
          <w:tcPr>
            <w:tcW w:w="630" w:type="dxa"/>
          </w:tcPr>
          <w:p w:rsidR="00EE21F2" w:rsidRDefault="00EE21F2" w:rsidP="00EE21F2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6" w:type="dxa"/>
          </w:tcPr>
          <w:p w:rsidR="00EE21F2" w:rsidRDefault="00EE21F2" w:rsidP="00EE21F2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Цпрессин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Вазопрессин</w:t>
            </w:r>
          </w:p>
        </w:tc>
        <w:tc>
          <w:tcPr>
            <w:tcW w:w="1259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шприц</w:t>
            </w:r>
          </w:p>
        </w:tc>
        <w:tc>
          <w:tcPr>
            <w:tcW w:w="1559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9 500</w:t>
            </w:r>
          </w:p>
        </w:tc>
        <w:tc>
          <w:tcPr>
            <w:tcW w:w="2652" w:type="dxa"/>
            <w:vAlign w:val="center"/>
          </w:tcPr>
          <w:p w:rsidR="00EE21F2" w:rsidRPr="00BF3200" w:rsidRDefault="00EE21F2" w:rsidP="00EE21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------</w:t>
            </w:r>
          </w:p>
        </w:tc>
      </w:tr>
    </w:tbl>
    <w:p w:rsidR="00EE21F2" w:rsidRDefault="00EE21F2" w:rsidP="00EE21F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E21F2" w:rsidRDefault="00EE21F2" w:rsidP="00C9519C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EE21F2" w:rsidRDefault="00EE21F2" w:rsidP="00C9519C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местонахождение потенциального поставщика, с которым предполагается заключить договор закупа и цена такого договора: </w:t>
      </w:r>
    </w:p>
    <w:p w:rsidR="00EE21F2" w:rsidRDefault="00EE21F2" w:rsidP="00EE21F2">
      <w:pPr>
        <w:pStyle w:val="a3"/>
        <w:spacing w:after="0"/>
        <w:ind w:left="1070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1, 2: ТОО «ИНТЕРФАРМСЕРВИС» (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>
        <w:rPr>
          <w:rFonts w:ascii="Times New Roman" w:hAnsi="Times New Roman" w:cs="Times New Roman"/>
        </w:rPr>
        <w:t>, пр. Сейфуллина, 458/1, БЦ «</w:t>
      </w:r>
      <w:proofErr w:type="spellStart"/>
      <w:r>
        <w:rPr>
          <w:rFonts w:ascii="Times New Roman" w:hAnsi="Times New Roman" w:cs="Times New Roman"/>
        </w:rPr>
        <w:t>Майсат</w:t>
      </w:r>
      <w:proofErr w:type="spellEnd"/>
      <w:r>
        <w:rPr>
          <w:rFonts w:ascii="Times New Roman" w:hAnsi="Times New Roman" w:cs="Times New Roman"/>
        </w:rPr>
        <w:t xml:space="preserve">», офис 101) – 514 000 тенге.   </w:t>
      </w:r>
    </w:p>
    <w:p w:rsidR="00EE21F2" w:rsidRDefault="00EE21F2" w:rsidP="00EE21F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E21F2" w:rsidRDefault="00EE21F2" w:rsidP="00EE21F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E21F2" w:rsidRDefault="00EE21F2" w:rsidP="00EE21F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C9519C" w:rsidRDefault="00C9519C" w:rsidP="00C9519C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</w:t>
      </w:r>
      <w:r w:rsidR="0099583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№  </w:t>
      </w:r>
      <w:r w:rsidR="00EE21F2">
        <w:rPr>
          <w:rFonts w:ascii="Times New Roman" w:hAnsi="Times New Roman" w:cs="Times New Roman"/>
        </w:rPr>
        <w:t>3</w:t>
      </w:r>
      <w:proofErr w:type="gramEnd"/>
      <w:r w:rsidR="003317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несостоявшимся: в связи с отсутствием представленных ценовых предложений. </w:t>
      </w:r>
    </w:p>
    <w:p w:rsidR="00670AD0" w:rsidRPr="00E51AEC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</w:t>
      </w:r>
      <w:r w:rsidR="00F67621" w:rsidRPr="00E51AEC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E51AEC">
        <w:rPr>
          <w:rFonts w:ascii="Times New Roman" w:hAnsi="Times New Roman" w:cs="Times New Roman"/>
        </w:rPr>
        <w:t>ных нет.</w:t>
      </w:r>
    </w:p>
    <w:p w:rsidR="00620003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Организатору закупок направить текст настоя</w:t>
      </w:r>
      <w:bookmarkStart w:id="0" w:name="_GoBack"/>
      <w:bookmarkEnd w:id="0"/>
      <w:r w:rsidRPr="00E51AEC">
        <w:rPr>
          <w:rFonts w:ascii="Times New Roman" w:hAnsi="Times New Roman" w:cs="Times New Roman"/>
        </w:rPr>
        <w:t xml:space="preserve">щего протокола на </w:t>
      </w:r>
      <w:proofErr w:type="spellStart"/>
      <w:r w:rsidRPr="00E51AEC">
        <w:rPr>
          <w:rFonts w:ascii="Times New Roman" w:hAnsi="Times New Roman" w:cs="Times New Roman"/>
        </w:rPr>
        <w:t>интернет-ресурс</w:t>
      </w:r>
      <w:proofErr w:type="spellEnd"/>
      <w:r w:rsidRPr="00E51AEC">
        <w:rPr>
          <w:rFonts w:ascii="Times New Roman" w:hAnsi="Times New Roman" w:cs="Times New Roman"/>
        </w:rPr>
        <w:t xml:space="preserve"> Заказчика.</w:t>
      </w:r>
    </w:p>
    <w:p w:rsidR="009E13A1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9E13A1" w:rsidRPr="00E51AEC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E51AEC" w:rsidRDefault="00EC72D6" w:rsidP="00EF03F0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0FF2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79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63AA1"/>
    <w:rsid w:val="00966975"/>
    <w:rsid w:val="0096786D"/>
    <w:rsid w:val="00995830"/>
    <w:rsid w:val="009A10C1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1606D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BF3200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5AF8"/>
    <w:rsid w:val="00EE21F2"/>
    <w:rsid w:val="00EE536D"/>
    <w:rsid w:val="00EE7583"/>
    <w:rsid w:val="00EF03F0"/>
    <w:rsid w:val="00EF08BE"/>
    <w:rsid w:val="00EF6F5E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895C-8F8C-4206-8DDF-053C1DAB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2024-02-17T07:05:00Z</cp:lastPrinted>
  <dcterms:created xsi:type="dcterms:W3CDTF">2024-03-07T10:35:00Z</dcterms:created>
  <dcterms:modified xsi:type="dcterms:W3CDTF">2024-03-07T10:35:00Z</dcterms:modified>
</cp:coreProperties>
</file>