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367E78" w:rsidRPr="00367E78">
        <w:rPr>
          <w:rFonts w:ascii="Times New Roman" w:hAnsi="Times New Roman" w:cs="Times New Roman"/>
        </w:rPr>
        <w:t xml:space="preserve">на 2024 год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5E40DA" w:rsidRPr="003D4E8A">
        <w:rPr>
          <w:rFonts w:ascii="Times New Roman" w:hAnsi="Times New Roman" w:cs="Times New Roman"/>
        </w:rPr>
        <w:t>2</w:t>
      </w:r>
      <w:r w:rsidR="00394FE3">
        <w:rPr>
          <w:rFonts w:ascii="Times New Roman" w:hAnsi="Times New Roman" w:cs="Times New Roman"/>
          <w:lang w:val="kk-KZ"/>
        </w:rPr>
        <w:t>8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394FE3">
        <w:rPr>
          <w:rFonts w:ascii="Times New Roman" w:hAnsi="Times New Roman" w:cs="Times New Roman"/>
          <w:lang w:val="kk-KZ"/>
        </w:rPr>
        <w:t>05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394FE3">
        <w:rPr>
          <w:rFonts w:ascii="Times New Roman" w:hAnsi="Times New Roman" w:cs="Times New Roman"/>
          <w:lang w:val="kk-KZ"/>
        </w:rPr>
        <w:t>дека</w:t>
      </w:r>
      <w:proofErr w:type="spellStart"/>
      <w:r w:rsidR="00367E78">
        <w:rPr>
          <w:rFonts w:ascii="Times New Roman" w:hAnsi="Times New Roman" w:cs="Times New Roman"/>
        </w:rPr>
        <w:t>бря</w:t>
      </w:r>
      <w:proofErr w:type="spellEnd"/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1A5616">
        <w:rPr>
          <w:rFonts w:ascii="Times New Roman" w:hAnsi="Times New Roman" w:cs="Times New Roman"/>
        </w:rPr>
        <w:t>0</w:t>
      </w:r>
      <w:r w:rsidR="00394FE3">
        <w:rPr>
          <w:rFonts w:ascii="Times New Roman" w:hAnsi="Times New Roman" w:cs="Times New Roman"/>
          <w:lang w:val="kk-KZ"/>
        </w:rPr>
        <w:t>5</w:t>
      </w:r>
      <w:r w:rsidRPr="009A35B0">
        <w:rPr>
          <w:rFonts w:ascii="Times New Roman" w:hAnsi="Times New Roman" w:cs="Times New Roman"/>
        </w:rPr>
        <w:t>.</w:t>
      </w:r>
      <w:r w:rsidR="001A5616">
        <w:rPr>
          <w:rFonts w:ascii="Times New Roman" w:hAnsi="Times New Roman" w:cs="Times New Roman"/>
        </w:rPr>
        <w:t>1</w:t>
      </w:r>
      <w:r w:rsidR="00394FE3">
        <w:rPr>
          <w:rFonts w:ascii="Times New Roman" w:hAnsi="Times New Roman" w:cs="Times New Roman"/>
          <w:lang w:val="kk-KZ"/>
        </w:rPr>
        <w:t>2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2E7C77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5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256"/>
        <w:gridCol w:w="8035"/>
        <w:gridCol w:w="1067"/>
        <w:gridCol w:w="964"/>
        <w:gridCol w:w="1148"/>
        <w:gridCol w:w="1446"/>
      </w:tblGrid>
      <w:tr w:rsidR="001D509D" w:rsidRPr="00136C78" w:rsidTr="00394FE3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256" w:type="dxa"/>
            <w:shd w:val="clear" w:color="auto" w:fill="auto"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8035" w:type="dxa"/>
            <w:shd w:val="clear" w:color="auto" w:fill="auto"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637CEE" w:rsidRPr="00136C78" w:rsidTr="00394FE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637CEE" w:rsidRPr="00637CEE" w:rsidRDefault="00394FE3" w:rsidP="00637CE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A3703F">
              <w:rPr>
                <w:rFonts w:ascii="Times New Roman" w:hAnsi="Times New Roman"/>
              </w:rPr>
              <w:t>Химический индикатор в полосках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E48AF">
              <w:rPr>
                <w:rFonts w:ascii="Times New Roman" w:hAnsi="Times New Roman"/>
              </w:rPr>
              <w:t>для низкотемпературного плазменного стерилизатора RENO S20 (250 шт./упаковка)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394FE3" w:rsidRPr="00A3703F" w:rsidRDefault="00394FE3" w:rsidP="00394FE3">
            <w:pPr>
              <w:pStyle w:val="a4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Назначение:</w:t>
            </w:r>
            <w:r w:rsidRPr="00A3703F">
              <w:rPr>
                <w:rFonts w:ascii="Times New Roman" w:eastAsia="Expo M" w:hAnsi="Times New Roman"/>
                <w:lang w:eastAsia="ko-KR"/>
              </w:rPr>
              <w:t xml:space="preserve"> </w:t>
            </w:r>
            <w:r w:rsidRPr="00A3703F">
              <w:rPr>
                <w:rFonts w:ascii="Times New Roman" w:hAnsi="Times New Roman"/>
              </w:rPr>
              <w:t>контроль низкотемпературной плазменной стерилизации и этиленоксидной стерилизации.</w:t>
            </w:r>
          </w:p>
          <w:p w:rsidR="00394FE3" w:rsidRPr="00A3703F" w:rsidRDefault="00394FE3" w:rsidP="00394FE3">
            <w:pPr>
              <w:pStyle w:val="a4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 xml:space="preserve">Особенности: </w:t>
            </w:r>
            <w:r w:rsidRPr="00A3703F">
              <w:rPr>
                <w:rFonts w:ascii="Times New Roman" w:hAnsi="Times New Roman"/>
                <w:color w:val="000000"/>
              </w:rPr>
              <w:t xml:space="preserve">изменяет цвет с синего на розовый под воздействием паров пероксида водорода. </w:t>
            </w:r>
          </w:p>
          <w:p w:rsidR="00394FE3" w:rsidRPr="00A3703F" w:rsidRDefault="00394FE3" w:rsidP="00394FE3">
            <w:pPr>
              <w:pStyle w:val="a4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 xml:space="preserve">Применение: </w:t>
            </w:r>
            <w:r w:rsidRPr="00A3703F">
              <w:rPr>
                <w:rFonts w:ascii="Times New Roman" w:eastAsia="Expo M" w:hAnsi="Times New Roman"/>
                <w:lang w:eastAsia="ko-KR"/>
              </w:rPr>
              <w:t>размещается внутри каждой упаковки со стерилизуемыми инструментами для проверки успешности стерилизации под воздействием пероксида водорода.</w:t>
            </w:r>
            <w:r w:rsidRPr="00A3703F">
              <w:rPr>
                <w:rFonts w:ascii="Times New Roman" w:hAnsi="Times New Roman"/>
                <w:bCs/>
              </w:rPr>
              <w:t xml:space="preserve"> Комплект поставки: 250 шт в упаковке.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A3703F">
              <w:rPr>
                <w:rFonts w:ascii="Times New Roman" w:hAnsi="Times New Roman"/>
              </w:rPr>
              <w:t>Срок хранения: 2 года.</w:t>
            </w:r>
          </w:p>
          <w:p w:rsidR="00637CEE" w:rsidRPr="00637CEE" w:rsidRDefault="00394FE3" w:rsidP="00394FE3">
            <w:pPr>
              <w:pStyle w:val="a4"/>
              <w:rPr>
                <w:rFonts w:ascii="Times New Roman" w:hAnsi="Times New Roman"/>
                <w:lang w:val="ru-RU"/>
              </w:rPr>
            </w:pPr>
            <w:r w:rsidRPr="00A3703F">
              <w:rPr>
                <w:rFonts w:ascii="Times New Roman" w:hAnsi="Times New Roman"/>
                <w:lang w:val="ru-RU"/>
              </w:rPr>
              <w:t>Условия хранения: Комнатная температура (15-30°С) в условиях сухого помещения. Хранить в дали от воздействия высокой температуры, высокой влажности, стерилизующего средства и прямых солнечных лучей.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7CEE">
              <w:rPr>
                <w:rFonts w:ascii="Times New Roman" w:eastAsia="Times New Roman" w:hAnsi="Times New Roman"/>
                <w:lang w:eastAsia="ru-RU"/>
              </w:rPr>
              <w:t>у</w:t>
            </w:r>
            <w:r w:rsidR="00394FE3">
              <w:rPr>
                <w:rFonts w:ascii="Times New Roman" w:eastAsia="Times New Roman" w:hAnsi="Times New Roman"/>
                <w:lang w:eastAsia="ru-RU"/>
              </w:rPr>
              <w:t>паков</w:t>
            </w:r>
            <w:r w:rsidRPr="00637CEE">
              <w:rPr>
                <w:rFonts w:ascii="Times New Roman" w:eastAsia="Times New Roman" w:hAnsi="Times New Roman"/>
                <w:lang w:eastAsia="ru-RU"/>
              </w:rPr>
              <w:t>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37CEE" w:rsidRPr="00637CEE" w:rsidRDefault="00394FE3" w:rsidP="00637CE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637CEE" w:rsidRPr="00637CEE" w:rsidRDefault="00394FE3" w:rsidP="00394FE3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  <w:r w:rsidR="00637CEE" w:rsidRPr="00637CE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637CEE" w:rsidRPr="00637CEE">
              <w:rPr>
                <w:rFonts w:ascii="Times New Roman" w:eastAsia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37CEE" w:rsidRPr="00637CEE" w:rsidRDefault="00637CEE" w:rsidP="00394FE3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CEE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="00394FE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637C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000</w:t>
            </w:r>
          </w:p>
        </w:tc>
      </w:tr>
      <w:tr w:rsidR="00637CEE" w:rsidRPr="00136C78" w:rsidTr="00394FE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637CEE" w:rsidRPr="00637CEE" w:rsidRDefault="00394FE3" w:rsidP="00637CE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A3703F">
              <w:rPr>
                <w:rFonts w:ascii="Times New Roman" w:hAnsi="Times New Roman"/>
                <w:bCs/>
                <w:color w:val="000000"/>
              </w:rPr>
              <w:t xml:space="preserve">Стерилизационные рулоны  плоские </w:t>
            </w:r>
            <w:r w:rsidRPr="00EE48AF">
              <w:rPr>
                <w:rFonts w:ascii="Times New Roman" w:hAnsi="Times New Roman"/>
              </w:rPr>
              <w:t>25см*70м для низкотемпературного плазменного стерилизатора RENO S20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394FE3" w:rsidRPr="00A3703F" w:rsidRDefault="00394FE3" w:rsidP="00394FE3">
            <w:pPr>
              <w:pStyle w:val="a4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 xml:space="preserve">Назначение: Упаковочный материал для </w:t>
            </w:r>
            <w:r w:rsidRPr="00A3703F">
              <w:rPr>
                <w:rFonts w:ascii="Times New Roman" w:eastAsia="Expo M" w:hAnsi="Times New Roman"/>
                <w:lang w:eastAsia="ko-KR"/>
              </w:rPr>
              <w:t>стерилизации медицинских изделий</w:t>
            </w:r>
            <w:r>
              <w:rPr>
                <w:rFonts w:ascii="Times New Roman" w:eastAsia="Expo M" w:hAnsi="Times New Roman"/>
                <w:lang w:val="ru-RU" w:eastAsia="ko-KR"/>
              </w:rPr>
              <w:t xml:space="preserve">. </w:t>
            </w:r>
            <w:r w:rsidRPr="00A3703F">
              <w:rPr>
                <w:rFonts w:ascii="Times New Roman" w:eastAsia="Expo M" w:hAnsi="Times New Roman"/>
                <w:lang w:eastAsia="ko-KR"/>
              </w:rPr>
              <w:t xml:space="preserve">Описание: Стерилизационные рулоны </w:t>
            </w:r>
            <w:r w:rsidRPr="00A3703F">
              <w:rPr>
                <w:rFonts w:ascii="Times New Roman" w:hAnsi="Times New Roman"/>
                <w:color w:val="000000"/>
              </w:rPr>
              <w:t xml:space="preserve"> </w:t>
            </w:r>
            <w:r w:rsidRPr="00A3703F">
              <w:rPr>
                <w:rFonts w:ascii="Times New Roman" w:eastAsia="Expo M" w:hAnsi="Times New Roman"/>
                <w:lang w:eastAsia="ko-KR"/>
              </w:rPr>
              <w:t xml:space="preserve">плоские </w:t>
            </w:r>
            <w:r w:rsidRPr="00EE48AF">
              <w:rPr>
                <w:rFonts w:ascii="Times New Roman" w:hAnsi="Times New Roman"/>
              </w:rPr>
              <w:t>25см*70м для низкотемпературного плазменного стерилизатора RENO S20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3703F">
              <w:rPr>
                <w:rFonts w:ascii="Times New Roman" w:eastAsia="Expo M" w:hAnsi="Times New Roman"/>
                <w:lang w:eastAsia="ko-KR"/>
              </w:rPr>
              <w:t>предназначены для упаковки чувствительных к температуре медицинских изделий, подлежащих стерилизации оксидом этилена и газовой плазмой (</w:t>
            </w:r>
            <w:r w:rsidRPr="00A3703F">
              <w:rPr>
                <w:rFonts w:ascii="Times New Roman" w:eastAsia="Expo M" w:hAnsi="Times New Roman"/>
                <w:lang w:val="en-US" w:eastAsia="ko-KR"/>
              </w:rPr>
              <w:t>V</w:t>
            </w:r>
            <w:r w:rsidRPr="00A3703F">
              <w:rPr>
                <w:rFonts w:ascii="Times New Roman" w:eastAsia="Expo M" w:hAnsi="Times New Roman"/>
                <w:lang w:eastAsia="ko-KR"/>
              </w:rPr>
              <w:t xml:space="preserve">H2O2). Стерилизационные рулоны </w:t>
            </w:r>
            <w:r w:rsidRPr="00A3703F">
              <w:rPr>
                <w:rFonts w:ascii="Times New Roman" w:hAnsi="Times New Roman"/>
                <w:color w:val="000000"/>
              </w:rPr>
              <w:t xml:space="preserve"> </w:t>
            </w:r>
            <w:r w:rsidRPr="00A3703F">
              <w:rPr>
                <w:rFonts w:ascii="Times New Roman" w:eastAsia="Expo M" w:hAnsi="Times New Roman"/>
                <w:lang w:eastAsia="ko-KR"/>
              </w:rPr>
              <w:t xml:space="preserve">изготовлены из многослойного материала и прозрачной пластиковой пленки, которая состоит из двух слоев полиэстера/полипропилена. На материал помещены индикаторы процесса стерилизации. Перед стерилизацией рулоны следует нарезать на пакеты нужной длины и герметично запечатать их с одного конца перед заполнением. Индикатор используются для различения обработанных и необработанных пакетов. </w:t>
            </w:r>
            <w:r w:rsidRPr="00A3703F">
              <w:rPr>
                <w:rFonts w:ascii="Times New Roman" w:hAnsi="Times New Roman"/>
              </w:rPr>
              <w:t xml:space="preserve"> Изменение цвета индикатора сигнализирует о прохождении цикла стерилизации, но не является маркером эффективности цикла стерилизации</w:t>
            </w:r>
            <w:r w:rsidRPr="00A3703F">
              <w:rPr>
                <w:rFonts w:ascii="Times New Roman" w:eastAsia="Expo M" w:hAnsi="Times New Roman"/>
                <w:lang w:eastAsia="ko-KR"/>
              </w:rPr>
              <w:t xml:space="preserve">. В соответствии с ISO 11140-1, индикатор, используемый при производстве рулонов, относится к 1 классу. Прозрачная пластиковая пленка представляет собой плоский экран для визуального контроля медицинских изделий. Стерилизационные рулоны плоские соответствуют требованиям </w:t>
            </w:r>
            <w:r w:rsidRPr="00A3703F">
              <w:rPr>
                <w:rFonts w:ascii="Times New Roman" w:eastAsia="Expo M" w:hAnsi="Times New Roman"/>
                <w:lang w:eastAsia="ko-KR"/>
              </w:rPr>
              <w:lastRenderedPageBreak/>
              <w:t>медицинской промышленности к высокому качеству, гигиене и безопасности.</w:t>
            </w:r>
            <w:r w:rsidRPr="00A3703F">
              <w:rPr>
                <w:rFonts w:ascii="Times New Roman" w:hAnsi="Times New Roman"/>
              </w:rPr>
              <w:t xml:space="preserve"> Не содержат свинец, тяжелые металлы и токсичные материалы.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3703F">
              <w:rPr>
                <w:rFonts w:ascii="Times New Roman" w:hAnsi="Times New Roman"/>
              </w:rPr>
              <w:t xml:space="preserve">Особенности: Стерилизационные рулоны плоские имеют прозрачный плоский экран, а благодаря </w:t>
            </w:r>
            <w:r w:rsidRPr="00A3703F">
              <w:rPr>
                <w:rFonts w:ascii="Times New Roman" w:eastAsia="Expo M" w:hAnsi="Times New Roman"/>
                <w:lang w:eastAsia="ko-KR"/>
              </w:rPr>
              <w:t>пористой структуре материала используются для упаковки изделий при низкотемпературной стерилизации.</w:t>
            </w:r>
            <w:r w:rsidRPr="00A3703F">
              <w:rPr>
                <w:rFonts w:ascii="Times New Roman" w:hAnsi="Times New Roman"/>
              </w:rPr>
              <w:t xml:space="preserve"> В подтверждение обработки стерилизацией цвет индикатора изменяется из красного в голубой.</w:t>
            </w:r>
          </w:p>
          <w:p w:rsidR="00637CEE" w:rsidRPr="00637CEE" w:rsidRDefault="00394FE3" w:rsidP="00394FE3">
            <w:pPr>
              <w:pStyle w:val="a4"/>
              <w:rPr>
                <w:rFonts w:ascii="Times New Roman" w:hAnsi="Times New Roman"/>
                <w:lang w:val="ru-RU"/>
              </w:rPr>
            </w:pPr>
            <w:r w:rsidRPr="00A3703F">
              <w:rPr>
                <w:rFonts w:ascii="Times New Roman" w:hAnsi="Times New Roman"/>
              </w:rPr>
              <w:t>Условия стерилизации:</w:t>
            </w:r>
            <w:r w:rsidRPr="00A3703F">
              <w:rPr>
                <w:rFonts w:ascii="Times New Roman" w:eastAsia="Expo M" w:hAnsi="Times New Roman"/>
                <w:lang w:eastAsia="ko-KR"/>
              </w:rPr>
              <w:t xml:space="preserve"> Условия стерилизации должны определяться конечным пользователем в отношении стерилизуемого материала</w:t>
            </w:r>
            <w:r>
              <w:rPr>
                <w:rFonts w:ascii="Times New Roman" w:eastAsia="Expo M" w:hAnsi="Times New Roman"/>
                <w:lang w:val="ru-RU" w:eastAsia="ko-KR"/>
              </w:rPr>
              <w:t>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637CEE" w:rsidRPr="00637CEE" w:rsidRDefault="00394FE3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рулон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37CEE" w:rsidRPr="00637CEE" w:rsidRDefault="00394FE3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637CEE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  <w:r w:rsidR="00637CEE" w:rsidRPr="00637CEE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37CEE" w:rsidRPr="00637CEE" w:rsidRDefault="00394FE3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</w:t>
            </w:r>
            <w:r w:rsidR="00637CEE" w:rsidRPr="00637CEE">
              <w:rPr>
                <w:rFonts w:ascii="Times New Roman" w:hAnsi="Times New Roman"/>
                <w:lang w:val="ru-RU" w:eastAsia="ru-RU"/>
              </w:rPr>
              <w:t>5</w:t>
            </w:r>
            <w:r w:rsidR="00637CEE" w:rsidRPr="00637CEE">
              <w:rPr>
                <w:rFonts w:ascii="Times New Roman" w:hAnsi="Times New Roman"/>
                <w:lang w:eastAsia="ru-RU"/>
              </w:rPr>
              <w:t xml:space="preserve"> </w:t>
            </w:r>
            <w:r w:rsidR="00637CEE" w:rsidRPr="00637CEE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394FE3" w:rsidRPr="00394FE3" w:rsidTr="00394FE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94FE3" w:rsidRPr="00637CEE" w:rsidRDefault="00394FE3" w:rsidP="00394FE3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5B765D">
              <w:rPr>
                <w:rFonts w:ascii="Times New Roman" w:hAnsi="Times New Roman"/>
              </w:rPr>
              <w:t>Фиксаж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394FE3" w:rsidRPr="00394FE3" w:rsidRDefault="00394FE3" w:rsidP="00394FE3">
            <w:pPr>
              <w:pStyle w:val="a4"/>
              <w:rPr>
                <w:rFonts w:ascii="Times New Roman" w:hAnsi="Times New Roman"/>
              </w:rPr>
            </w:pPr>
            <w:r w:rsidRPr="005B765D">
              <w:rPr>
                <w:rFonts w:ascii="Times New Roman" w:hAnsi="Times New Roman"/>
              </w:rPr>
              <w:t>Химические проявители для проявки пленки. Фиксаж автоматический AGFA E.O.S. (А 5 lit+B 0,25 lit+C 0,5 lit) автомат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канистра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87</w:t>
            </w:r>
            <w:r w:rsidRPr="00637CEE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350</w:t>
            </w:r>
            <w:r w:rsidRPr="00637CEE">
              <w:rPr>
                <w:rFonts w:ascii="Times New Roman" w:hAnsi="Times New Roman"/>
                <w:lang w:eastAsia="ru-RU"/>
              </w:rPr>
              <w:t xml:space="preserve"> </w:t>
            </w:r>
            <w:r w:rsidRPr="00637CEE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394FE3" w:rsidRPr="00136C78" w:rsidTr="00394FE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94FE3" w:rsidRDefault="00394FE3" w:rsidP="00394FE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94FE3" w:rsidRPr="00637CEE" w:rsidRDefault="00394FE3" w:rsidP="00394FE3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5B765D">
              <w:rPr>
                <w:rFonts w:ascii="Times New Roman" w:hAnsi="Times New Roman"/>
              </w:rPr>
              <w:t>Проявитель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394FE3" w:rsidRPr="00637CEE" w:rsidRDefault="00394FE3" w:rsidP="00394FE3">
            <w:pPr>
              <w:pStyle w:val="a4"/>
              <w:rPr>
                <w:rFonts w:ascii="Times New Roman" w:hAnsi="Times New Roman"/>
                <w:lang w:val="ru-RU"/>
              </w:rPr>
            </w:pPr>
            <w:r w:rsidRPr="005B765D">
              <w:rPr>
                <w:rFonts w:ascii="Times New Roman" w:hAnsi="Times New Roman"/>
              </w:rPr>
              <w:t xml:space="preserve">Проявитель AGFA E.O.S. </w:t>
            </w:r>
            <w:r>
              <w:rPr>
                <w:rFonts w:ascii="Times New Roman" w:hAnsi="Times New Roman"/>
                <w:lang w:val="en-US"/>
              </w:rPr>
              <w:t>FIX</w:t>
            </w:r>
            <w:r w:rsidRPr="005B765D">
              <w:rPr>
                <w:rFonts w:ascii="Times New Roman" w:hAnsi="Times New Roman"/>
              </w:rPr>
              <w:t xml:space="preserve"> (А 5 lit+B 1,25 lit) автомат предназначен для ручной обработки рентгеновских медицинских пленок. Используется как для проведения синечувствительных, так и зеленочувствительных пленок для общей радиологии. При его применении достигаются оптимальные сенситометрические характеристики пленок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канистра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  <w:r w:rsidRPr="00637CEE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94FE3" w:rsidRPr="00637CEE" w:rsidRDefault="00394FE3" w:rsidP="00394FE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320</w:t>
            </w:r>
            <w:r w:rsidRPr="00637CEE">
              <w:rPr>
                <w:rFonts w:ascii="Times New Roman" w:hAnsi="Times New Roman"/>
                <w:lang w:eastAsia="ru-RU"/>
              </w:rPr>
              <w:t xml:space="preserve"> </w:t>
            </w:r>
            <w:r w:rsidRPr="00637CEE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394FE3" w:rsidRPr="00136C78" w:rsidTr="00394FE3">
        <w:trPr>
          <w:trHeight w:val="20"/>
        </w:trPr>
        <w:tc>
          <w:tcPr>
            <w:tcW w:w="10959" w:type="dxa"/>
            <w:gridSpan w:val="3"/>
            <w:shd w:val="clear" w:color="auto" w:fill="auto"/>
            <w:noWrap/>
          </w:tcPr>
          <w:p w:rsidR="00394FE3" w:rsidRPr="001D509D" w:rsidRDefault="00394FE3" w:rsidP="00394FE3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D509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625" w:type="dxa"/>
            <w:gridSpan w:val="4"/>
            <w:shd w:val="clear" w:color="auto" w:fill="auto"/>
            <w:noWrap/>
          </w:tcPr>
          <w:p w:rsidR="00394FE3" w:rsidRPr="001D509D" w:rsidRDefault="00394FE3" w:rsidP="00394FE3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367E78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6"/>
        <w:tblW w:w="10201" w:type="dxa"/>
        <w:tblInd w:w="567" w:type="dxa"/>
        <w:tblLook w:val="04A0" w:firstRow="1" w:lastRow="0" w:firstColumn="1" w:lastColumn="0" w:noHBand="0" w:noVBand="1"/>
      </w:tblPr>
      <w:tblGrid>
        <w:gridCol w:w="562"/>
        <w:gridCol w:w="4678"/>
        <w:gridCol w:w="4961"/>
      </w:tblGrid>
      <w:tr w:rsidR="00351C1A" w:rsidRPr="009A35B0" w:rsidTr="00364CAE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364CAE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</w:tcPr>
          <w:p w:rsidR="00351C1A" w:rsidRPr="003D4E8A" w:rsidRDefault="004A5E19" w:rsidP="00394FE3">
            <w:pPr>
              <w:pStyle w:val="a4"/>
              <w:rPr>
                <w:rFonts w:ascii="Times New Roman" w:hAnsi="Times New Roman"/>
              </w:rPr>
            </w:pPr>
            <w:r w:rsidRPr="003D4E8A">
              <w:rPr>
                <w:rFonts w:ascii="Times New Roman" w:hAnsi="Times New Roman"/>
              </w:rPr>
              <w:t>ТОО</w:t>
            </w:r>
            <w:r w:rsidR="009A7C18" w:rsidRPr="003D4E8A">
              <w:rPr>
                <w:rFonts w:ascii="Times New Roman" w:hAnsi="Times New Roman"/>
              </w:rPr>
              <w:t xml:space="preserve"> «</w:t>
            </w:r>
            <w:r w:rsidR="00394FE3" w:rsidRPr="00394FE3">
              <w:rPr>
                <w:rFonts w:ascii="Times New Roman" w:hAnsi="Times New Roman"/>
              </w:rPr>
              <w:t>Pharmprovide</w:t>
            </w:r>
            <w:r w:rsidR="009A7C18" w:rsidRPr="003D4E8A">
              <w:rPr>
                <w:rFonts w:ascii="Times New Roman" w:hAnsi="Times New Roman"/>
              </w:rPr>
              <w:t>»</w:t>
            </w:r>
            <w:r w:rsidR="00394FE3" w:rsidRPr="00394FE3">
              <w:rPr>
                <w:rFonts w:ascii="Times New Roman" w:hAnsi="Times New Roman"/>
              </w:rPr>
              <w:t xml:space="preserve">, г.Алматы, Медеуский район, мкр. </w:t>
            </w:r>
            <w:r w:rsidR="00394FE3">
              <w:rPr>
                <w:rFonts w:ascii="Times New Roman" w:hAnsi="Times New Roman"/>
                <w:lang w:val="ru-RU"/>
              </w:rPr>
              <w:t>Атырау, дом 157</w:t>
            </w:r>
            <w:r w:rsidR="003D4E8A" w:rsidRPr="003D4E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351C1A" w:rsidRPr="009A35B0" w:rsidRDefault="00637CEE" w:rsidP="00394FE3">
            <w:pPr>
              <w:pStyle w:val="a4"/>
              <w:rPr>
                <w:rFonts w:ascii="Times New Roman" w:hAnsi="Times New Roman"/>
                <w:lang w:val="ru-RU"/>
              </w:rPr>
            </w:pPr>
            <w:r w:rsidRPr="00394FE3">
              <w:rPr>
                <w:rFonts w:ascii="Times New Roman" w:hAnsi="Times New Roman"/>
                <w:lang w:val="ru-RU"/>
              </w:rPr>
              <w:t>0</w:t>
            </w:r>
            <w:r w:rsidR="00394FE3">
              <w:rPr>
                <w:rFonts w:ascii="Times New Roman" w:hAnsi="Times New Roman"/>
                <w:lang w:val="ru-RU"/>
              </w:rPr>
              <w:t>3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Pr="00394FE3">
              <w:rPr>
                <w:rFonts w:ascii="Times New Roman" w:hAnsi="Times New Roman"/>
                <w:lang w:val="ru-RU"/>
              </w:rPr>
              <w:t>1</w:t>
            </w:r>
            <w:r w:rsidR="00394FE3">
              <w:rPr>
                <w:rFonts w:ascii="Times New Roman" w:hAnsi="Times New Roman"/>
                <w:lang w:val="ru-RU"/>
              </w:rPr>
              <w:t>2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="003D4E8A">
              <w:rPr>
                <w:rFonts w:ascii="Times New Roman" w:hAnsi="Times New Roman"/>
                <w:lang w:val="ru-RU"/>
              </w:rPr>
              <w:t>1</w:t>
            </w:r>
            <w:r w:rsidR="00394FE3">
              <w:rPr>
                <w:rFonts w:ascii="Times New Roman" w:hAnsi="Times New Roman"/>
                <w:lang w:val="ru-RU"/>
              </w:rPr>
              <w:t>2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="00394FE3">
              <w:rPr>
                <w:rFonts w:ascii="Times New Roman" w:hAnsi="Times New Roman"/>
                <w:lang w:val="ru-RU"/>
              </w:rPr>
              <w:t>12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94FE3" w:rsidRPr="009A35B0" w:rsidTr="00364CAE">
        <w:tc>
          <w:tcPr>
            <w:tcW w:w="562" w:type="dxa"/>
          </w:tcPr>
          <w:p w:rsidR="00394FE3" w:rsidRPr="00394FE3" w:rsidRDefault="00394FE3" w:rsidP="00394FE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678" w:type="dxa"/>
          </w:tcPr>
          <w:p w:rsidR="00394FE3" w:rsidRPr="00394FE3" w:rsidRDefault="00394FE3" w:rsidP="00394FE3">
            <w:pPr>
              <w:pStyle w:val="a4"/>
              <w:rPr>
                <w:rFonts w:ascii="Times New Roman" w:hAnsi="Times New Roman"/>
                <w:lang w:val="ru-RU"/>
              </w:rPr>
            </w:pPr>
            <w:r w:rsidRPr="003D4E8A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MAYA</w:t>
            </w:r>
            <w:r w:rsidRPr="00394FE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PHARM</w:t>
            </w:r>
            <w:r w:rsidRPr="003D4E8A">
              <w:rPr>
                <w:rFonts w:ascii="Times New Roman" w:hAnsi="Times New Roman"/>
              </w:rPr>
              <w:t>»</w:t>
            </w:r>
            <w:r w:rsidRPr="00394FE3">
              <w:rPr>
                <w:rFonts w:ascii="Times New Roman" w:hAnsi="Times New Roman"/>
              </w:rPr>
              <w:t>, г.</w:t>
            </w:r>
            <w:r>
              <w:rPr>
                <w:rFonts w:ascii="Times New Roman" w:hAnsi="Times New Roman"/>
                <w:lang w:val="ru-RU"/>
              </w:rPr>
              <w:t>Кызылорда</w:t>
            </w:r>
            <w:r w:rsidRPr="00394FE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394FE3">
              <w:rPr>
                <w:rFonts w:ascii="Times New Roman" w:hAnsi="Times New Roman"/>
              </w:rPr>
              <w:t xml:space="preserve">р. </w:t>
            </w:r>
            <w:r>
              <w:rPr>
                <w:rFonts w:ascii="Times New Roman" w:hAnsi="Times New Roman"/>
                <w:lang w:val="ru-RU"/>
              </w:rPr>
              <w:t>Абая, 16</w:t>
            </w:r>
            <w:r w:rsidRPr="003D4E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394FE3" w:rsidRPr="009A35B0" w:rsidRDefault="00394FE3" w:rsidP="00394FE3">
            <w:pPr>
              <w:pStyle w:val="a4"/>
              <w:rPr>
                <w:rFonts w:ascii="Times New Roman" w:hAnsi="Times New Roman"/>
                <w:lang w:val="ru-RU"/>
              </w:rPr>
            </w:pPr>
            <w:r w:rsidRPr="00394FE3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9A35B0">
              <w:rPr>
                <w:rFonts w:ascii="Times New Roman" w:hAnsi="Times New Roman"/>
                <w:lang w:val="ru-RU"/>
              </w:rPr>
              <w:t>.</w:t>
            </w:r>
            <w:r w:rsidRPr="00394FE3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9A35B0">
              <w:rPr>
                <w:rFonts w:ascii="Times New Roman" w:hAnsi="Times New Roman"/>
                <w:lang w:val="ru-RU"/>
              </w:rPr>
              <w:t xml:space="preserve">.2024 г.  </w:t>
            </w:r>
            <w:r>
              <w:rPr>
                <w:rFonts w:ascii="Times New Roman" w:hAnsi="Times New Roman"/>
                <w:lang w:val="ru-RU"/>
              </w:rPr>
              <w:t>11</w:t>
            </w:r>
            <w:r w:rsidRPr="009A35B0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09</w:t>
            </w:r>
            <w:r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94FE3" w:rsidRPr="009A35B0" w:rsidTr="00364CAE">
        <w:tc>
          <w:tcPr>
            <w:tcW w:w="562" w:type="dxa"/>
          </w:tcPr>
          <w:p w:rsidR="00394FE3" w:rsidRDefault="00394FE3" w:rsidP="00394FE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678" w:type="dxa"/>
          </w:tcPr>
          <w:p w:rsidR="00394FE3" w:rsidRPr="00364CAE" w:rsidRDefault="00364CAE" w:rsidP="00364CA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«ОрдаМед Кызылорда»,  г. Кызылорда, ул. Кунаева 4, БЦ «</w:t>
            </w:r>
            <w:r>
              <w:rPr>
                <w:rFonts w:ascii="Times New Roman" w:hAnsi="Times New Roman"/>
                <w:lang w:val="en-US"/>
              </w:rPr>
              <w:t>Prime</w:t>
            </w:r>
            <w:r w:rsidRPr="00364CA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Park</w:t>
            </w:r>
            <w:r>
              <w:rPr>
                <w:rFonts w:ascii="Times New Roman" w:hAnsi="Times New Roman"/>
                <w:lang w:val="ru-RU"/>
              </w:rPr>
              <w:t>», 305 кабинет</w:t>
            </w:r>
          </w:p>
        </w:tc>
        <w:tc>
          <w:tcPr>
            <w:tcW w:w="4961" w:type="dxa"/>
          </w:tcPr>
          <w:p w:rsidR="00394FE3" w:rsidRPr="00394FE3" w:rsidRDefault="00364CAE" w:rsidP="00364CAE">
            <w:pPr>
              <w:pStyle w:val="a4"/>
              <w:rPr>
                <w:rFonts w:ascii="Times New Roman" w:hAnsi="Times New Roman"/>
                <w:lang w:val="ru-RU"/>
              </w:rPr>
            </w:pPr>
            <w:r w:rsidRPr="00394FE3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9A35B0">
              <w:rPr>
                <w:rFonts w:ascii="Times New Roman" w:hAnsi="Times New Roman"/>
                <w:lang w:val="ru-RU"/>
              </w:rPr>
              <w:t>.</w:t>
            </w:r>
            <w:r w:rsidRPr="00394FE3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9A35B0">
              <w:rPr>
                <w:rFonts w:ascii="Times New Roman" w:hAnsi="Times New Roman"/>
                <w:lang w:val="ru-RU"/>
              </w:rPr>
              <w:t xml:space="preserve">.2024 г.  </w:t>
            </w:r>
            <w:r>
              <w:rPr>
                <w:rFonts w:ascii="Times New Roman" w:hAnsi="Times New Roman"/>
                <w:lang w:val="ru-RU"/>
              </w:rPr>
              <w:t>13</w:t>
            </w:r>
            <w:r w:rsidRPr="009A35B0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54</w:t>
            </w:r>
            <w:r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2E7C77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5304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693"/>
        <w:gridCol w:w="851"/>
        <w:gridCol w:w="1984"/>
        <w:gridCol w:w="1701"/>
        <w:gridCol w:w="1559"/>
        <w:gridCol w:w="1559"/>
      </w:tblGrid>
      <w:tr w:rsidR="00364CAE" w:rsidRPr="009A35B0" w:rsidTr="00364CAE">
        <w:trPr>
          <w:trHeight w:val="582"/>
        </w:trPr>
        <w:tc>
          <w:tcPr>
            <w:tcW w:w="704" w:type="dxa"/>
          </w:tcPr>
          <w:p w:rsidR="00364CAE" w:rsidRPr="009A35B0" w:rsidRDefault="00364CA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253" w:type="dxa"/>
          </w:tcPr>
          <w:p w:rsidR="00364CAE" w:rsidRPr="009A35B0" w:rsidRDefault="00364CAE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2693" w:type="dxa"/>
          </w:tcPr>
          <w:p w:rsidR="00364CAE" w:rsidRPr="009A35B0" w:rsidRDefault="00364CA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364CAE" w:rsidRPr="009A35B0" w:rsidRDefault="00364CA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1" w:type="dxa"/>
          </w:tcPr>
          <w:p w:rsidR="00364CAE" w:rsidRPr="009A35B0" w:rsidRDefault="00364CA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984" w:type="dxa"/>
          </w:tcPr>
          <w:p w:rsidR="00364CAE" w:rsidRPr="009A35B0" w:rsidRDefault="00364CAE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701" w:type="dxa"/>
          </w:tcPr>
          <w:p w:rsidR="00364CAE" w:rsidRPr="009A35B0" w:rsidRDefault="00364CAE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D4E8A">
              <w:rPr>
                <w:rFonts w:ascii="Times New Roman" w:hAnsi="Times New Roman"/>
              </w:rPr>
              <w:t>ТОО «</w:t>
            </w:r>
            <w:r w:rsidRPr="00394FE3">
              <w:rPr>
                <w:rFonts w:ascii="Times New Roman" w:hAnsi="Times New Roman"/>
              </w:rPr>
              <w:t>Pharmprovide</w:t>
            </w:r>
            <w:r w:rsidRPr="003D4E8A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364CAE" w:rsidRPr="003D4E8A" w:rsidRDefault="00364CAE" w:rsidP="004163B6">
            <w:pPr>
              <w:pStyle w:val="a4"/>
              <w:jc w:val="center"/>
              <w:rPr>
                <w:rFonts w:ascii="Times New Roman" w:hAnsi="Times New Roman"/>
              </w:rPr>
            </w:pPr>
            <w:r w:rsidRPr="003D4E8A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MAYA</w:t>
            </w:r>
            <w:r w:rsidRPr="00394FE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PHARM</w:t>
            </w:r>
            <w:r w:rsidRPr="003D4E8A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364CAE" w:rsidRPr="003D4E8A" w:rsidRDefault="00364CAE" w:rsidP="004163B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ТОО «ОрдаМед Кызылорда»</w:t>
            </w:r>
          </w:p>
        </w:tc>
      </w:tr>
      <w:tr w:rsidR="00364CAE" w:rsidRPr="009A35B0" w:rsidTr="00D83B35">
        <w:trPr>
          <w:trHeight w:val="268"/>
        </w:trPr>
        <w:tc>
          <w:tcPr>
            <w:tcW w:w="704" w:type="dxa"/>
            <w:vAlign w:val="center"/>
          </w:tcPr>
          <w:p w:rsidR="00364CAE" w:rsidRPr="009A35B0" w:rsidRDefault="00364CAE" w:rsidP="00364CA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3" w:type="dxa"/>
            <w:vAlign w:val="center"/>
          </w:tcPr>
          <w:p w:rsidR="00364CAE" w:rsidRPr="00637CEE" w:rsidRDefault="00364CAE" w:rsidP="00364CA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A3703F">
              <w:rPr>
                <w:rFonts w:ascii="Times New Roman" w:hAnsi="Times New Roman"/>
              </w:rPr>
              <w:t>Химический индикатор в полосках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E48AF">
              <w:rPr>
                <w:rFonts w:ascii="Times New Roman" w:hAnsi="Times New Roman"/>
              </w:rPr>
              <w:t>для низкотемпературного плазменного стерилизатора RENO S20 (250 шт./упаковка)</w:t>
            </w:r>
          </w:p>
        </w:tc>
        <w:tc>
          <w:tcPr>
            <w:tcW w:w="2693" w:type="dxa"/>
            <w:vAlign w:val="center"/>
          </w:tcPr>
          <w:p w:rsidR="00364CAE" w:rsidRPr="00637CEE" w:rsidRDefault="00364CAE" w:rsidP="00364CA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37CEE">
              <w:rPr>
                <w:rFonts w:ascii="Times New Roman" w:eastAsia="Times New Roman" w:hAnsi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lang w:eastAsia="ru-RU"/>
              </w:rPr>
              <w:t>паков</w:t>
            </w:r>
            <w:r w:rsidRPr="00637CEE">
              <w:rPr>
                <w:rFonts w:ascii="Times New Roman" w:eastAsia="Times New Roman" w:hAnsi="Times New Roman"/>
                <w:lang w:eastAsia="ru-RU"/>
              </w:rPr>
              <w:t>ка</w:t>
            </w:r>
          </w:p>
        </w:tc>
        <w:tc>
          <w:tcPr>
            <w:tcW w:w="851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56 000</w:t>
            </w:r>
          </w:p>
        </w:tc>
        <w:tc>
          <w:tcPr>
            <w:tcW w:w="1701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55 900</w:t>
            </w:r>
          </w:p>
        </w:tc>
      </w:tr>
      <w:tr w:rsidR="00364CAE" w:rsidRPr="009A35B0" w:rsidTr="00D83B35">
        <w:trPr>
          <w:trHeight w:val="273"/>
        </w:trPr>
        <w:tc>
          <w:tcPr>
            <w:tcW w:w="704" w:type="dxa"/>
            <w:vAlign w:val="center"/>
          </w:tcPr>
          <w:p w:rsidR="00364CAE" w:rsidRPr="009A35B0" w:rsidRDefault="00364CAE" w:rsidP="00364CA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253" w:type="dxa"/>
            <w:vAlign w:val="center"/>
          </w:tcPr>
          <w:p w:rsidR="00364CAE" w:rsidRPr="00637CEE" w:rsidRDefault="00364CAE" w:rsidP="00364CA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A3703F">
              <w:rPr>
                <w:rFonts w:ascii="Times New Roman" w:hAnsi="Times New Roman"/>
                <w:bCs/>
                <w:color w:val="000000"/>
              </w:rPr>
              <w:t xml:space="preserve">Стерилизационные рулоны  плоские </w:t>
            </w:r>
            <w:r w:rsidRPr="00EE48AF">
              <w:rPr>
                <w:rFonts w:ascii="Times New Roman" w:hAnsi="Times New Roman"/>
              </w:rPr>
              <w:t>25см*70м для низкотемпературного плазменного стерилизатора RENO S20</w:t>
            </w:r>
          </w:p>
        </w:tc>
        <w:tc>
          <w:tcPr>
            <w:tcW w:w="2693" w:type="dxa"/>
            <w:vAlign w:val="center"/>
          </w:tcPr>
          <w:p w:rsidR="00364CAE" w:rsidRPr="00367E78" w:rsidRDefault="00364CAE" w:rsidP="00364CA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рулон</w:t>
            </w:r>
          </w:p>
        </w:tc>
        <w:tc>
          <w:tcPr>
            <w:tcW w:w="851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71 250</w:t>
            </w:r>
          </w:p>
        </w:tc>
        <w:tc>
          <w:tcPr>
            <w:tcW w:w="1701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-----</w:t>
            </w:r>
          </w:p>
        </w:tc>
        <w:tc>
          <w:tcPr>
            <w:tcW w:w="1559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71 150</w:t>
            </w:r>
          </w:p>
        </w:tc>
      </w:tr>
      <w:tr w:rsidR="00364CAE" w:rsidRPr="009A35B0" w:rsidTr="00364CAE">
        <w:trPr>
          <w:trHeight w:val="273"/>
        </w:trPr>
        <w:tc>
          <w:tcPr>
            <w:tcW w:w="704" w:type="dxa"/>
            <w:vAlign w:val="center"/>
          </w:tcPr>
          <w:p w:rsidR="00364CAE" w:rsidRPr="00364CAE" w:rsidRDefault="00364CAE" w:rsidP="00364CA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vAlign w:val="center"/>
          </w:tcPr>
          <w:p w:rsidR="00364CAE" w:rsidRPr="00637CEE" w:rsidRDefault="00364CAE" w:rsidP="00364CAE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5B765D">
              <w:rPr>
                <w:rFonts w:ascii="Times New Roman" w:hAnsi="Times New Roman"/>
              </w:rPr>
              <w:t>Фиксаж</w:t>
            </w:r>
          </w:p>
        </w:tc>
        <w:tc>
          <w:tcPr>
            <w:tcW w:w="2693" w:type="dxa"/>
            <w:vAlign w:val="center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канистра</w:t>
            </w:r>
          </w:p>
        </w:tc>
        <w:tc>
          <w:tcPr>
            <w:tcW w:w="851" w:type="dxa"/>
            <w:vAlign w:val="center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87 500</w:t>
            </w:r>
          </w:p>
        </w:tc>
        <w:tc>
          <w:tcPr>
            <w:tcW w:w="1701" w:type="dxa"/>
            <w:vAlign w:val="center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87 495</w:t>
            </w:r>
          </w:p>
        </w:tc>
        <w:tc>
          <w:tcPr>
            <w:tcW w:w="1559" w:type="dxa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87 499</w:t>
            </w:r>
          </w:p>
        </w:tc>
        <w:tc>
          <w:tcPr>
            <w:tcW w:w="1559" w:type="dxa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----</w:t>
            </w:r>
          </w:p>
        </w:tc>
      </w:tr>
      <w:tr w:rsidR="00364CAE" w:rsidRPr="009A35B0" w:rsidTr="008F60C0">
        <w:trPr>
          <w:trHeight w:val="273"/>
        </w:trPr>
        <w:tc>
          <w:tcPr>
            <w:tcW w:w="704" w:type="dxa"/>
            <w:vAlign w:val="center"/>
          </w:tcPr>
          <w:p w:rsidR="00364CAE" w:rsidRDefault="00364CAE" w:rsidP="00364CA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53" w:type="dxa"/>
            <w:vAlign w:val="center"/>
          </w:tcPr>
          <w:p w:rsidR="00364CAE" w:rsidRPr="00637CEE" w:rsidRDefault="00364CAE" w:rsidP="00364CAE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5B765D">
              <w:rPr>
                <w:rFonts w:ascii="Times New Roman" w:hAnsi="Times New Roman"/>
              </w:rPr>
              <w:t>Проявитель</w:t>
            </w:r>
          </w:p>
        </w:tc>
        <w:tc>
          <w:tcPr>
            <w:tcW w:w="2693" w:type="dxa"/>
            <w:vAlign w:val="center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канистра</w:t>
            </w:r>
          </w:p>
        </w:tc>
        <w:tc>
          <w:tcPr>
            <w:tcW w:w="851" w:type="dxa"/>
            <w:vAlign w:val="center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364CAE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80 000</w:t>
            </w:r>
          </w:p>
        </w:tc>
        <w:tc>
          <w:tcPr>
            <w:tcW w:w="1701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79 995</w:t>
            </w:r>
          </w:p>
        </w:tc>
        <w:tc>
          <w:tcPr>
            <w:tcW w:w="1559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79 999</w:t>
            </w:r>
          </w:p>
        </w:tc>
        <w:tc>
          <w:tcPr>
            <w:tcW w:w="1559" w:type="dxa"/>
            <w:vAlign w:val="center"/>
          </w:tcPr>
          <w:p w:rsidR="00364CAE" w:rsidRPr="004163B6" w:rsidRDefault="00364CAE" w:rsidP="00364CA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----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="001435BA">
        <w:rPr>
          <w:rFonts w:ascii="Times New Roman" w:hAnsi="Times New Roman" w:cs="Times New Roman"/>
        </w:rPr>
        <w:t>ы</w:t>
      </w:r>
      <w:r w:rsidRPr="001435BA">
        <w:rPr>
          <w:rFonts w:ascii="Times New Roman" w:hAnsi="Times New Roman" w:cs="Times New Roman"/>
        </w:rPr>
        <w:t xml:space="preserve"> № </w:t>
      </w:r>
      <w:r w:rsidR="004017C1" w:rsidRPr="001435BA">
        <w:rPr>
          <w:rFonts w:ascii="Times New Roman" w:hAnsi="Times New Roman" w:cs="Times New Roman"/>
        </w:rPr>
        <w:t>1</w:t>
      </w:r>
      <w:r w:rsidR="001435BA">
        <w:rPr>
          <w:rFonts w:ascii="Times New Roman" w:hAnsi="Times New Roman" w:cs="Times New Roman"/>
        </w:rPr>
        <w:t xml:space="preserve">, </w:t>
      </w:r>
      <w:proofErr w:type="gramStart"/>
      <w:r w:rsidR="001435B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k-KZ"/>
        </w:rPr>
        <w:t xml:space="preserve"> </w:t>
      </w:r>
      <w:r w:rsidRPr="001435BA">
        <w:rPr>
          <w:rFonts w:ascii="Times New Roman" w:hAnsi="Times New Roman" w:cs="Times New Roman"/>
        </w:rPr>
        <w:t>:</w:t>
      </w:r>
      <w:proofErr w:type="gramEnd"/>
      <w:r w:rsidRPr="001435BA">
        <w:rPr>
          <w:rFonts w:ascii="Times New Roman" w:hAnsi="Times New Roman" w:cs="Times New Roman"/>
        </w:rPr>
        <w:t xml:space="preserve"> </w:t>
      </w:r>
      <w:r w:rsidR="004017C1">
        <w:rPr>
          <w:rFonts w:ascii="Times New Roman" w:hAnsi="Times New Roman"/>
        </w:rPr>
        <w:t>ТОО</w:t>
      </w:r>
      <w:r w:rsidR="004017C1" w:rsidRPr="001435BA">
        <w:rPr>
          <w:rFonts w:ascii="Times New Roman" w:hAnsi="Times New Roman"/>
        </w:rPr>
        <w:t xml:space="preserve"> </w:t>
      </w:r>
      <w:r w:rsidR="005E40DA" w:rsidRPr="001435BA">
        <w:rPr>
          <w:rFonts w:ascii="Times New Roman" w:hAnsi="Times New Roman"/>
        </w:rPr>
        <w:t>«</w:t>
      </w:r>
      <w:proofErr w:type="spellStart"/>
      <w:r w:rsidR="00364B69">
        <w:rPr>
          <w:rFonts w:ascii="Times New Roman" w:hAnsi="Times New Roman"/>
        </w:rPr>
        <w:t>ОрдаМед</w:t>
      </w:r>
      <w:proofErr w:type="spellEnd"/>
      <w:r w:rsidR="00364B69">
        <w:rPr>
          <w:rFonts w:ascii="Times New Roman" w:hAnsi="Times New Roman"/>
        </w:rPr>
        <w:t xml:space="preserve"> </w:t>
      </w:r>
      <w:proofErr w:type="spellStart"/>
      <w:r w:rsidR="00364B69">
        <w:rPr>
          <w:rFonts w:ascii="Times New Roman" w:hAnsi="Times New Roman"/>
        </w:rPr>
        <w:t>Кызылорда</w:t>
      </w:r>
      <w:proofErr w:type="spellEnd"/>
      <w:r w:rsidR="005E40DA" w:rsidRPr="001435BA">
        <w:rPr>
          <w:rFonts w:ascii="Times New Roman" w:hAnsi="Times New Roman"/>
        </w:rPr>
        <w:t>»</w:t>
      </w:r>
      <w:r w:rsidR="005E40DA" w:rsidRPr="001435BA">
        <w:rPr>
          <w:rFonts w:ascii="Times New Roman" w:hAnsi="Times New Roman" w:cs="Times New Roman"/>
        </w:rPr>
        <w:t xml:space="preserve">  (</w:t>
      </w:r>
      <w:r w:rsidR="005E40DA" w:rsidRPr="009A35B0">
        <w:rPr>
          <w:rFonts w:ascii="Times New Roman" w:hAnsi="Times New Roman" w:cs="Times New Roman"/>
        </w:rPr>
        <w:t>г</w:t>
      </w:r>
      <w:r w:rsidR="005E40DA" w:rsidRPr="001435BA">
        <w:rPr>
          <w:rFonts w:ascii="Times New Roman" w:hAnsi="Times New Roman" w:cs="Times New Roman"/>
        </w:rPr>
        <w:t>.</w:t>
      </w:r>
      <w:r w:rsidR="002E7C77" w:rsidRPr="001435BA">
        <w:rPr>
          <w:rFonts w:ascii="Times New Roman" w:hAnsi="Times New Roman" w:cs="Times New Roman"/>
        </w:rPr>
        <w:t xml:space="preserve"> </w:t>
      </w:r>
      <w:proofErr w:type="spellStart"/>
      <w:r w:rsidR="00364B69">
        <w:rPr>
          <w:rFonts w:ascii="Times New Roman" w:hAnsi="Times New Roman" w:cs="Times New Roman"/>
        </w:rPr>
        <w:t>Кызылорда</w:t>
      </w:r>
      <w:proofErr w:type="spellEnd"/>
      <w:r w:rsidR="00364B69">
        <w:rPr>
          <w:rFonts w:ascii="Times New Roman" w:hAnsi="Times New Roman" w:cs="Times New Roman"/>
        </w:rPr>
        <w:t xml:space="preserve">, ул. </w:t>
      </w:r>
      <w:proofErr w:type="spellStart"/>
      <w:r w:rsidR="00364B69">
        <w:rPr>
          <w:rFonts w:ascii="Times New Roman" w:hAnsi="Times New Roman" w:cs="Times New Roman"/>
        </w:rPr>
        <w:t>Кунаева</w:t>
      </w:r>
      <w:proofErr w:type="spellEnd"/>
      <w:r w:rsidR="00364B69">
        <w:rPr>
          <w:rFonts w:ascii="Times New Roman" w:hAnsi="Times New Roman" w:cs="Times New Roman"/>
        </w:rPr>
        <w:t xml:space="preserve"> 4, </w:t>
      </w:r>
      <w:r w:rsidR="00364B69">
        <w:rPr>
          <w:rFonts w:ascii="Times New Roman" w:hAnsi="Times New Roman"/>
        </w:rPr>
        <w:t>БЦ «</w:t>
      </w:r>
      <w:r w:rsidR="00364B69">
        <w:rPr>
          <w:rFonts w:ascii="Times New Roman" w:hAnsi="Times New Roman"/>
          <w:lang w:val="en-US"/>
        </w:rPr>
        <w:t>Prime</w:t>
      </w:r>
      <w:r w:rsidR="00364B69" w:rsidRPr="00364CAE">
        <w:rPr>
          <w:rFonts w:ascii="Times New Roman" w:hAnsi="Times New Roman"/>
        </w:rPr>
        <w:t xml:space="preserve"> </w:t>
      </w:r>
      <w:r w:rsidR="00364B69">
        <w:rPr>
          <w:rFonts w:ascii="Times New Roman" w:hAnsi="Times New Roman"/>
          <w:lang w:val="en-US"/>
        </w:rPr>
        <w:t>Park</w:t>
      </w:r>
      <w:r w:rsidR="00364B69">
        <w:rPr>
          <w:rFonts w:ascii="Times New Roman" w:hAnsi="Times New Roman"/>
        </w:rPr>
        <w:t>», 305 кабинет</w:t>
      </w:r>
      <w:r w:rsidR="005E40DA" w:rsidRPr="009A35B0">
        <w:rPr>
          <w:rFonts w:ascii="Times New Roman" w:hAnsi="Times New Roman" w:cs="Times New Roman"/>
        </w:rPr>
        <w:t xml:space="preserve">) – </w:t>
      </w:r>
      <w:r w:rsidR="005E40DA" w:rsidRPr="009A35B0">
        <w:rPr>
          <w:rFonts w:ascii="Times New Roman" w:hAnsi="Times New Roman" w:cs="Times New Roman"/>
          <w:lang w:val="kk-KZ"/>
        </w:rPr>
        <w:t xml:space="preserve"> </w:t>
      </w:r>
      <w:r w:rsidR="006E7D33">
        <w:rPr>
          <w:rFonts w:ascii="Times New Roman" w:hAnsi="Times New Roman" w:cs="Times New Roman"/>
          <w:lang w:val="kk-KZ"/>
        </w:rPr>
        <w:t>1</w:t>
      </w:r>
      <w:r w:rsidR="002E7C77">
        <w:rPr>
          <w:rFonts w:ascii="Times New Roman" w:hAnsi="Times New Roman" w:cs="Times New Roman"/>
          <w:lang w:val="kk-KZ"/>
        </w:rPr>
        <w:t xml:space="preserve"> </w:t>
      </w:r>
      <w:r w:rsidR="00210FFE">
        <w:rPr>
          <w:rFonts w:ascii="Times New Roman" w:hAnsi="Times New Roman" w:cs="Times New Roman"/>
          <w:lang w:val="kk-KZ"/>
        </w:rPr>
        <w:t>021</w:t>
      </w:r>
      <w:r w:rsidR="008E5A8A">
        <w:rPr>
          <w:rFonts w:ascii="Times New Roman" w:hAnsi="Times New Roman" w:cs="Times New Roman"/>
          <w:lang w:val="kk-KZ"/>
        </w:rPr>
        <w:t xml:space="preserve"> </w:t>
      </w:r>
      <w:r w:rsidR="00210FFE">
        <w:rPr>
          <w:rFonts w:ascii="Times New Roman" w:hAnsi="Times New Roman" w:cs="Times New Roman"/>
          <w:lang w:val="kk-KZ"/>
        </w:rPr>
        <w:t>50</w:t>
      </w:r>
      <w:r w:rsidR="006E7D33">
        <w:rPr>
          <w:rFonts w:ascii="Times New Roman" w:hAnsi="Times New Roman" w:cs="Times New Roman"/>
          <w:lang w:val="kk-KZ"/>
        </w:rPr>
        <w:t>0</w:t>
      </w:r>
      <w:r w:rsidR="005E40DA" w:rsidRPr="009A35B0">
        <w:rPr>
          <w:rFonts w:ascii="Times New Roman" w:hAnsi="Times New Roman" w:cs="Times New Roman"/>
        </w:rPr>
        <w:t xml:space="preserve"> тенге</w:t>
      </w:r>
      <w:r w:rsidR="00210FFE">
        <w:rPr>
          <w:rFonts w:ascii="Times New Roman" w:hAnsi="Times New Roman" w:cs="Times New Roman"/>
        </w:rPr>
        <w:t>;</w:t>
      </w:r>
    </w:p>
    <w:p w:rsidR="00210FFE" w:rsidRDefault="00210FFE" w:rsidP="00210FFE">
      <w:pPr>
        <w:pStyle w:val="a3"/>
        <w:spacing w:after="0"/>
        <w:ind w:left="1070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3, 4: </w:t>
      </w:r>
      <w:r w:rsidRPr="003D4E8A">
        <w:rPr>
          <w:rFonts w:ascii="Times New Roman" w:hAnsi="Times New Roman"/>
        </w:rPr>
        <w:t>ТОО «</w:t>
      </w:r>
      <w:proofErr w:type="gramStart"/>
      <w:r w:rsidRPr="00394FE3">
        <w:rPr>
          <w:rFonts w:ascii="Times New Roman" w:hAnsi="Times New Roman"/>
          <w:lang w:val="kk-KZ"/>
        </w:rPr>
        <w:t>Pharmprovide</w:t>
      </w:r>
      <w:r w:rsidRPr="003D4E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394FE3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(</w:t>
      </w:r>
      <w:proofErr w:type="gramEnd"/>
      <w:r w:rsidRPr="00394FE3">
        <w:rPr>
          <w:rFonts w:ascii="Times New Roman" w:hAnsi="Times New Roman"/>
          <w:lang w:val="kk-KZ"/>
        </w:rPr>
        <w:t xml:space="preserve">г.Алматы, Медеуский район, мкр. </w:t>
      </w:r>
      <w:r>
        <w:rPr>
          <w:rFonts w:ascii="Times New Roman" w:hAnsi="Times New Roman"/>
        </w:rPr>
        <w:t>Атырау, дом 157) – 669 960 тенге.</w:t>
      </w:r>
    </w:p>
    <w:p w:rsidR="00C605FB" w:rsidRPr="009D05D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8E5A8A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Отаралиев</w:t>
            </w:r>
            <w:r w:rsidR="003266A7" w:rsidRPr="009A35B0">
              <w:rPr>
                <w:rFonts w:ascii="Times New Roman" w:hAnsi="Times New Roman"/>
                <w:bCs/>
              </w:rPr>
              <w:t xml:space="preserve">а </w:t>
            </w:r>
            <w:r>
              <w:rPr>
                <w:rFonts w:ascii="Times New Roman" w:hAnsi="Times New Roman"/>
                <w:bCs/>
                <w:lang w:val="ru-RU"/>
              </w:rPr>
              <w:t>Т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xpo M">
    <w:altName w:val="Malgun Gothic"/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35BA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5616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0FFE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E7C77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4B69"/>
    <w:rsid w:val="00364CAE"/>
    <w:rsid w:val="00366454"/>
    <w:rsid w:val="00366FC9"/>
    <w:rsid w:val="00367E78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4FE3"/>
    <w:rsid w:val="00395F09"/>
    <w:rsid w:val="003975F8"/>
    <w:rsid w:val="003C2872"/>
    <w:rsid w:val="003C6096"/>
    <w:rsid w:val="003D4E8A"/>
    <w:rsid w:val="003F2430"/>
    <w:rsid w:val="003F4315"/>
    <w:rsid w:val="003F7155"/>
    <w:rsid w:val="004017C1"/>
    <w:rsid w:val="00414710"/>
    <w:rsid w:val="004163B6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0628E"/>
    <w:rsid w:val="005136F5"/>
    <w:rsid w:val="00513FC5"/>
    <w:rsid w:val="0052568C"/>
    <w:rsid w:val="00525BEF"/>
    <w:rsid w:val="00537C22"/>
    <w:rsid w:val="00542FFF"/>
    <w:rsid w:val="0056170A"/>
    <w:rsid w:val="00575D0D"/>
    <w:rsid w:val="00590A55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154"/>
    <w:rsid w:val="005D7337"/>
    <w:rsid w:val="005E3C37"/>
    <w:rsid w:val="005E40DA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37CEE"/>
    <w:rsid w:val="00640C48"/>
    <w:rsid w:val="0065051C"/>
    <w:rsid w:val="0065703B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6E7D33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87442"/>
    <w:rsid w:val="007921D1"/>
    <w:rsid w:val="00795473"/>
    <w:rsid w:val="007956E4"/>
    <w:rsid w:val="007A2BAA"/>
    <w:rsid w:val="007B621E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E5A8A"/>
    <w:rsid w:val="008F0A01"/>
    <w:rsid w:val="009001B9"/>
    <w:rsid w:val="00907A74"/>
    <w:rsid w:val="0091246A"/>
    <w:rsid w:val="00917784"/>
    <w:rsid w:val="009209E0"/>
    <w:rsid w:val="0092697D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B2161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0EAC"/>
    <w:rsid w:val="00C91D67"/>
    <w:rsid w:val="00C92B04"/>
    <w:rsid w:val="00C9519C"/>
    <w:rsid w:val="00CA61D3"/>
    <w:rsid w:val="00CC1345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C415B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271BD"/>
    <w:rsid w:val="00E32F8C"/>
    <w:rsid w:val="00E512A4"/>
    <w:rsid w:val="00E51AEC"/>
    <w:rsid w:val="00E60299"/>
    <w:rsid w:val="00E62F3A"/>
    <w:rsid w:val="00E6335E"/>
    <w:rsid w:val="00E70D55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0B29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994A-2EA0-4F91-A31E-B9D07907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2024-08-23T11:01:00Z</cp:lastPrinted>
  <dcterms:created xsi:type="dcterms:W3CDTF">2024-12-05T10:11:00Z</dcterms:created>
  <dcterms:modified xsi:type="dcterms:W3CDTF">2024-12-05T10:11:00Z</dcterms:modified>
</cp:coreProperties>
</file>